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A7" w:rsidRDefault="007B51A7" w:rsidP="00C44552">
      <w:pPr>
        <w:pStyle w:val="a3"/>
        <w:ind w:left="117" w:firstLine="0"/>
        <w:jc w:val="both"/>
        <w:rPr>
          <w:sz w:val="20"/>
        </w:rPr>
      </w:pPr>
    </w:p>
    <w:p w:rsidR="00EE67E3" w:rsidRDefault="00EE67E3" w:rsidP="00C44552">
      <w:pPr>
        <w:pStyle w:val="a3"/>
        <w:ind w:left="117" w:firstLine="0"/>
        <w:jc w:val="both"/>
        <w:rPr>
          <w:sz w:val="20"/>
        </w:rPr>
      </w:pPr>
    </w:p>
    <w:p w:rsidR="00EE67E3" w:rsidRDefault="00EE67E3" w:rsidP="00C44552">
      <w:pPr>
        <w:pStyle w:val="a3"/>
        <w:ind w:left="117" w:firstLine="0"/>
        <w:jc w:val="both"/>
        <w:rPr>
          <w:sz w:val="20"/>
        </w:rPr>
      </w:pPr>
    </w:p>
    <w:p w:rsidR="00BF2EB0" w:rsidRDefault="00011606" w:rsidP="00C44552">
      <w:pPr>
        <w:pStyle w:val="a3"/>
        <w:ind w:left="117" w:firstLine="0"/>
        <w:jc w:val="both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6905625" cy="9763125"/>
            <wp:effectExtent l="0" t="0" r="0" b="0"/>
            <wp:docPr id="2" name="Рисунок 2" descr="C:\Users\OGONEK1\Desktop\роди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NEK1\Desktop\родит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EB0" w:rsidRDefault="00BF2EB0" w:rsidP="00C44552">
      <w:pPr>
        <w:pStyle w:val="a3"/>
        <w:ind w:left="117" w:firstLine="0"/>
        <w:jc w:val="both"/>
        <w:rPr>
          <w:sz w:val="20"/>
        </w:rPr>
      </w:pPr>
    </w:p>
    <w:p w:rsidR="00BF2EB0" w:rsidRDefault="00BF2EB0" w:rsidP="00C44552">
      <w:pPr>
        <w:pStyle w:val="a3"/>
        <w:ind w:left="117" w:firstLine="0"/>
        <w:jc w:val="both"/>
        <w:rPr>
          <w:sz w:val="20"/>
        </w:rPr>
      </w:pPr>
    </w:p>
    <w:p w:rsidR="00BF2EB0" w:rsidRDefault="00BF2EB0" w:rsidP="00C44552">
      <w:pPr>
        <w:pStyle w:val="a3"/>
        <w:ind w:left="117" w:firstLine="0"/>
        <w:jc w:val="both"/>
        <w:rPr>
          <w:sz w:val="20"/>
        </w:rPr>
      </w:pPr>
    </w:p>
    <w:p w:rsidR="00BF2EB0" w:rsidRDefault="00BF2EB0" w:rsidP="00C44552">
      <w:pPr>
        <w:pStyle w:val="a3"/>
        <w:ind w:left="117" w:firstLine="0"/>
        <w:jc w:val="both"/>
        <w:rPr>
          <w:sz w:val="20"/>
        </w:rPr>
      </w:pPr>
      <w:r>
        <w:rPr>
          <w:sz w:val="20"/>
        </w:rPr>
        <w:br w:type="page"/>
      </w:r>
    </w:p>
    <w:p w:rsidR="00BF2EB0" w:rsidRDefault="00BF2EB0" w:rsidP="00C44552">
      <w:pPr>
        <w:pStyle w:val="a3"/>
        <w:ind w:left="117" w:firstLine="0"/>
        <w:jc w:val="both"/>
        <w:rPr>
          <w:sz w:val="20"/>
        </w:rPr>
      </w:pPr>
    </w:p>
    <w:p w:rsidR="00BF2EB0" w:rsidRDefault="00BF2EB0" w:rsidP="00C44552">
      <w:pPr>
        <w:pStyle w:val="a3"/>
        <w:ind w:left="117" w:firstLine="0"/>
        <w:jc w:val="both"/>
        <w:rPr>
          <w:sz w:val="20"/>
        </w:rPr>
      </w:pPr>
    </w:p>
    <w:p w:rsidR="00A1508B" w:rsidRDefault="00A1508B" w:rsidP="00C44552">
      <w:pPr>
        <w:jc w:val="both"/>
        <w:rPr>
          <w:sz w:val="20"/>
        </w:rPr>
        <w:sectPr w:rsidR="00A1508B">
          <w:type w:val="continuous"/>
          <w:pgSz w:w="11910" w:h="16840"/>
          <w:pgMar w:top="1280" w:right="0" w:bottom="0" w:left="1040" w:header="720" w:footer="720" w:gutter="0"/>
          <w:cols w:space="720"/>
        </w:sectPr>
      </w:pPr>
    </w:p>
    <w:p w:rsidR="00A1508B" w:rsidRDefault="00EC1441" w:rsidP="00C44552">
      <w:pPr>
        <w:pStyle w:val="1"/>
        <w:spacing w:before="72" w:line="240" w:lineRule="auto"/>
        <w:ind w:right="2025"/>
        <w:jc w:val="center"/>
      </w:pPr>
      <w:r>
        <w:lastRenderedPageBreak/>
        <w:t>Положение</w:t>
      </w:r>
    </w:p>
    <w:p w:rsidR="00A1508B" w:rsidRDefault="00EC1441" w:rsidP="00C44552">
      <w:pPr>
        <w:spacing w:before="50"/>
        <w:ind w:left="1841" w:right="2025"/>
        <w:jc w:val="center"/>
        <w:rPr>
          <w:b/>
          <w:sz w:val="28"/>
        </w:rPr>
      </w:pPr>
      <w:r>
        <w:rPr>
          <w:b/>
          <w:sz w:val="28"/>
        </w:rPr>
        <w:t>о Совете родителей</w:t>
      </w:r>
    </w:p>
    <w:p w:rsidR="00A1508B" w:rsidRDefault="00C44552" w:rsidP="00C44552">
      <w:pPr>
        <w:spacing w:before="48" w:line="276" w:lineRule="auto"/>
        <w:ind w:left="1838" w:right="2025"/>
        <w:jc w:val="center"/>
        <w:rPr>
          <w:b/>
          <w:sz w:val="28"/>
        </w:rPr>
      </w:pPr>
      <w:r>
        <w:rPr>
          <w:b/>
          <w:sz w:val="28"/>
        </w:rPr>
        <w:t>ДООЦ «Огонёк»</w:t>
      </w:r>
    </w:p>
    <w:p w:rsidR="00A1508B" w:rsidRDefault="00A1508B" w:rsidP="00C44552">
      <w:pPr>
        <w:pStyle w:val="a3"/>
        <w:spacing w:before="2"/>
        <w:ind w:left="0" w:firstLine="0"/>
        <w:jc w:val="both"/>
        <w:rPr>
          <w:b/>
          <w:sz w:val="32"/>
        </w:rPr>
      </w:pPr>
    </w:p>
    <w:p w:rsidR="00A1508B" w:rsidRDefault="00EC1441" w:rsidP="00C44552">
      <w:pPr>
        <w:spacing w:before="1" w:line="319" w:lineRule="exact"/>
        <w:ind w:left="4413"/>
        <w:jc w:val="both"/>
        <w:rPr>
          <w:b/>
          <w:sz w:val="28"/>
        </w:rPr>
      </w:pPr>
      <w:r>
        <w:rPr>
          <w:b/>
          <w:sz w:val="28"/>
        </w:rPr>
        <w:t>1.Общие положения</w:t>
      </w:r>
    </w:p>
    <w:p w:rsidR="00A1508B" w:rsidRDefault="00EC1441" w:rsidP="00C44552">
      <w:pPr>
        <w:pStyle w:val="a3"/>
        <w:ind w:right="847" w:firstLine="707"/>
        <w:jc w:val="both"/>
      </w:pPr>
      <w:r>
        <w:t xml:space="preserve">1.1.Настоящее Положение о Совете родителей (законных представителей) несовершеннолетних учащихся </w:t>
      </w:r>
      <w:r w:rsidR="00C44552">
        <w:t>ДООЦ «Огонёк</w:t>
      </w:r>
      <w:r>
        <w:t>» (далее – Положение) разработано в соответствии с Федеральным законом от 29.12.2012 № 273-ФЗ «Об образовании в Российской Федерации» (часть 6 статьи 26, части 3,4 статьи 30; часть 7 статьи 43; статьи 44), Уставом муниципального бюджетного учреждения дополнительного образования города Ульяновска «</w:t>
      </w:r>
      <w:r w:rsidR="00C44552">
        <w:t>Детский оздоровительно-образовательный центр «Огонёк</w:t>
      </w:r>
      <w:r>
        <w:t>» (далее – Учреждение).</w:t>
      </w:r>
    </w:p>
    <w:p w:rsidR="00A1508B" w:rsidRDefault="00EC1441" w:rsidP="00C44552">
      <w:pPr>
        <w:pStyle w:val="a4"/>
        <w:numPr>
          <w:ilvl w:val="1"/>
          <w:numId w:val="11"/>
        </w:numPr>
        <w:tabs>
          <w:tab w:val="left" w:pos="1936"/>
        </w:tabs>
        <w:ind w:right="846" w:firstLine="708"/>
        <w:rPr>
          <w:sz w:val="28"/>
        </w:rPr>
      </w:pPr>
      <w:r>
        <w:rPr>
          <w:sz w:val="28"/>
        </w:rPr>
        <w:t>Настоящее Положение определяет структуру, срок полномочий, компетенцию, порядок формирования и деятельности Совета родителей (законных представителей) несовершеннолетних учащихся Центра, порядок принятия решения и их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исполнения.</w:t>
      </w:r>
    </w:p>
    <w:p w:rsidR="00A1508B" w:rsidRDefault="00EC1441" w:rsidP="00C44552">
      <w:pPr>
        <w:pStyle w:val="a4"/>
        <w:numPr>
          <w:ilvl w:val="1"/>
          <w:numId w:val="11"/>
        </w:numPr>
        <w:tabs>
          <w:tab w:val="left" w:pos="1903"/>
        </w:tabs>
        <w:ind w:right="846" w:firstLine="708"/>
        <w:rPr>
          <w:sz w:val="28"/>
        </w:rPr>
      </w:pPr>
      <w:r>
        <w:rPr>
          <w:sz w:val="28"/>
        </w:rPr>
        <w:t>Совет родителей (законных представителей) несовершеннолетних учащихся Учреждения (далее – Совет) создан в целях обеспечения реализации родителями (законными представителями) права на участие в коллегиальном управлении Учреждения, реализации защиты прав и законных интересов несовершеннолетних учащихся и их родителей (законных представителей).</w:t>
      </w:r>
    </w:p>
    <w:p w:rsidR="00A1508B" w:rsidRDefault="00EC1441" w:rsidP="00C44552">
      <w:pPr>
        <w:pStyle w:val="a4"/>
        <w:numPr>
          <w:ilvl w:val="1"/>
          <w:numId w:val="11"/>
        </w:numPr>
        <w:tabs>
          <w:tab w:val="left" w:pos="2099"/>
        </w:tabs>
        <w:ind w:right="842" w:firstLine="708"/>
        <w:rPr>
          <w:sz w:val="28"/>
        </w:rPr>
      </w:pPr>
      <w:r>
        <w:rPr>
          <w:sz w:val="28"/>
        </w:rPr>
        <w:t>В своей деятельности Совет родителей руководствуется Конвенцией ООН о правах ребёнка, Федеральным законом от 29.12.2012 № 273-ФЗ «Об образовании в Российской Федерации», Уставом Учреждения, иными локальными нормативными актами Учреждения и настоящим Положением.</w:t>
      </w:r>
    </w:p>
    <w:p w:rsidR="00A1508B" w:rsidRDefault="00EC1441" w:rsidP="00C44552">
      <w:pPr>
        <w:pStyle w:val="a4"/>
        <w:numPr>
          <w:ilvl w:val="1"/>
          <w:numId w:val="11"/>
        </w:numPr>
        <w:tabs>
          <w:tab w:val="left" w:pos="1876"/>
        </w:tabs>
        <w:ind w:right="851" w:firstLine="708"/>
        <w:rPr>
          <w:sz w:val="28"/>
        </w:rPr>
      </w:pPr>
      <w:r>
        <w:rPr>
          <w:sz w:val="28"/>
        </w:rPr>
        <w:t>Настоящее Положение вступает в силу с момента его утверждения Учреждением и действует бессрочно, до замены его новым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Положением.</w:t>
      </w:r>
    </w:p>
    <w:p w:rsidR="00A1508B" w:rsidRDefault="00A1508B" w:rsidP="00C44552">
      <w:pPr>
        <w:pStyle w:val="a3"/>
        <w:spacing w:before="2"/>
        <w:ind w:left="0" w:firstLine="0"/>
        <w:jc w:val="both"/>
      </w:pPr>
    </w:p>
    <w:p w:rsidR="00A1508B" w:rsidRDefault="00EC1441" w:rsidP="00C44552">
      <w:pPr>
        <w:pStyle w:val="1"/>
        <w:numPr>
          <w:ilvl w:val="2"/>
          <w:numId w:val="11"/>
        </w:numPr>
        <w:tabs>
          <w:tab w:val="left" w:pos="3807"/>
        </w:tabs>
        <w:jc w:val="both"/>
      </w:pPr>
      <w:r>
        <w:t>Компетенция Совета</w:t>
      </w:r>
      <w:r>
        <w:rPr>
          <w:spacing w:val="-2"/>
        </w:rPr>
        <w:t xml:space="preserve"> </w:t>
      </w:r>
      <w:r>
        <w:t>родителей</w:t>
      </w:r>
    </w:p>
    <w:p w:rsidR="00A1508B" w:rsidRDefault="00EC1441" w:rsidP="00C44552">
      <w:pPr>
        <w:pStyle w:val="a3"/>
        <w:spacing w:line="319" w:lineRule="exact"/>
        <w:ind w:left="1370" w:firstLine="0"/>
        <w:jc w:val="both"/>
      </w:pPr>
      <w:r>
        <w:t>2.1. К компетенции Совета родителей относится:</w:t>
      </w:r>
    </w:p>
    <w:p w:rsidR="00A1508B" w:rsidRDefault="00EC1441" w:rsidP="00C44552">
      <w:pPr>
        <w:pStyle w:val="a4"/>
        <w:numPr>
          <w:ilvl w:val="0"/>
          <w:numId w:val="10"/>
        </w:numPr>
        <w:tabs>
          <w:tab w:val="left" w:pos="1804"/>
        </w:tabs>
        <w:spacing w:before="2"/>
        <w:ind w:right="853" w:firstLine="708"/>
        <w:rPr>
          <w:sz w:val="28"/>
        </w:rPr>
      </w:pPr>
      <w:r>
        <w:rPr>
          <w:sz w:val="28"/>
        </w:rPr>
        <w:t>содействие объединению усилий семьи и Учреждения в деле обучения и 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A1508B" w:rsidRDefault="00EC1441" w:rsidP="00C44552">
      <w:pPr>
        <w:pStyle w:val="a4"/>
        <w:numPr>
          <w:ilvl w:val="0"/>
          <w:numId w:val="10"/>
        </w:numPr>
        <w:tabs>
          <w:tab w:val="left" w:pos="1766"/>
        </w:tabs>
        <w:ind w:right="844" w:firstLine="708"/>
        <w:rPr>
          <w:sz w:val="28"/>
        </w:rPr>
      </w:pPr>
      <w:r>
        <w:rPr>
          <w:sz w:val="28"/>
        </w:rPr>
        <w:t>организация работы с родителями (законными представителями) учащихся по разъяснению их прав и</w:t>
      </w:r>
      <w:r>
        <w:rPr>
          <w:spacing w:val="-11"/>
          <w:sz w:val="28"/>
        </w:rPr>
        <w:t xml:space="preserve"> </w:t>
      </w:r>
      <w:r>
        <w:rPr>
          <w:sz w:val="28"/>
        </w:rPr>
        <w:t>обязанностей;</w:t>
      </w:r>
    </w:p>
    <w:p w:rsidR="00A1508B" w:rsidRDefault="00EC1441" w:rsidP="00C44552">
      <w:pPr>
        <w:pStyle w:val="a4"/>
        <w:numPr>
          <w:ilvl w:val="0"/>
          <w:numId w:val="10"/>
        </w:numPr>
        <w:tabs>
          <w:tab w:val="left" w:pos="1708"/>
        </w:tabs>
        <w:ind w:right="854" w:firstLine="708"/>
        <w:rPr>
          <w:sz w:val="28"/>
        </w:rPr>
      </w:pPr>
      <w:r>
        <w:rPr>
          <w:sz w:val="28"/>
        </w:rPr>
        <w:t>участие в решении вопросов по организации и совершенствованию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1508B" w:rsidRDefault="00EC1441" w:rsidP="00C44552">
      <w:pPr>
        <w:pStyle w:val="a4"/>
        <w:numPr>
          <w:ilvl w:val="0"/>
          <w:numId w:val="10"/>
        </w:numPr>
        <w:tabs>
          <w:tab w:val="left" w:pos="2003"/>
        </w:tabs>
        <w:ind w:right="850" w:firstLine="708"/>
        <w:rPr>
          <w:sz w:val="28"/>
        </w:rPr>
      </w:pPr>
      <w:r>
        <w:rPr>
          <w:sz w:val="28"/>
        </w:rPr>
        <w:t>предоставление информации родителям об изменениях, нововведениях в режиме 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A1508B" w:rsidRDefault="00A1508B" w:rsidP="00C44552">
      <w:pPr>
        <w:jc w:val="both"/>
        <w:rPr>
          <w:sz w:val="28"/>
        </w:rPr>
        <w:sectPr w:rsidR="00A1508B">
          <w:footerReference w:type="default" r:id="rId8"/>
          <w:pgSz w:w="11910" w:h="16840"/>
          <w:pgMar w:top="1040" w:right="0" w:bottom="1180" w:left="1040" w:header="0" w:footer="987" w:gutter="0"/>
          <w:pgNumType w:start="2"/>
          <w:cols w:space="720"/>
        </w:sectPr>
      </w:pPr>
    </w:p>
    <w:p w:rsidR="00A1508B" w:rsidRDefault="00EC1441" w:rsidP="00C44552">
      <w:pPr>
        <w:pStyle w:val="a4"/>
        <w:numPr>
          <w:ilvl w:val="0"/>
          <w:numId w:val="10"/>
        </w:numPr>
        <w:tabs>
          <w:tab w:val="left" w:pos="1684"/>
        </w:tabs>
        <w:spacing w:before="67" w:line="242" w:lineRule="auto"/>
        <w:ind w:right="851" w:firstLine="708"/>
        <w:rPr>
          <w:sz w:val="28"/>
        </w:rPr>
      </w:pPr>
      <w:r>
        <w:rPr>
          <w:sz w:val="28"/>
        </w:rPr>
        <w:lastRenderedPageBreak/>
        <w:t>принятие решения, требующие учета мнения родителей по вопросам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A1508B" w:rsidRDefault="00EC1441" w:rsidP="00C44552">
      <w:pPr>
        <w:pStyle w:val="a4"/>
        <w:numPr>
          <w:ilvl w:val="0"/>
          <w:numId w:val="10"/>
        </w:numPr>
        <w:tabs>
          <w:tab w:val="left" w:pos="1792"/>
        </w:tabs>
        <w:ind w:right="855" w:firstLine="708"/>
        <w:rPr>
          <w:sz w:val="28"/>
        </w:rPr>
      </w:pPr>
      <w:r>
        <w:rPr>
          <w:sz w:val="28"/>
        </w:rPr>
        <w:t>обсуждение дополнительных платных образовательных услуг в Учреждении;</w:t>
      </w:r>
    </w:p>
    <w:p w:rsidR="00A1508B" w:rsidRDefault="00EC1441" w:rsidP="00C44552">
      <w:pPr>
        <w:pStyle w:val="a4"/>
        <w:numPr>
          <w:ilvl w:val="0"/>
          <w:numId w:val="10"/>
        </w:numPr>
        <w:tabs>
          <w:tab w:val="left" w:pos="1900"/>
        </w:tabs>
        <w:ind w:right="845" w:firstLine="708"/>
        <w:rPr>
          <w:sz w:val="28"/>
        </w:rPr>
      </w:pPr>
      <w:r>
        <w:rPr>
          <w:sz w:val="28"/>
        </w:rPr>
        <w:t>координирование действия родительской общественности и педагогического коллектива по вопросам образования, воспитания, оздоровления и развития учащихся;</w:t>
      </w:r>
    </w:p>
    <w:p w:rsidR="00A1508B" w:rsidRDefault="00EC1441" w:rsidP="00C44552">
      <w:pPr>
        <w:pStyle w:val="a4"/>
        <w:numPr>
          <w:ilvl w:val="0"/>
          <w:numId w:val="10"/>
        </w:numPr>
        <w:tabs>
          <w:tab w:val="left" w:pos="1682"/>
        </w:tabs>
        <w:ind w:right="853" w:firstLine="708"/>
        <w:rPr>
          <w:sz w:val="28"/>
        </w:rPr>
      </w:pPr>
      <w:r>
        <w:rPr>
          <w:sz w:val="28"/>
        </w:rPr>
        <w:t>обсуждение локальных нормативных актов по вопросам, входящих в его компетенцию;</w:t>
      </w:r>
    </w:p>
    <w:p w:rsidR="00A1508B" w:rsidRDefault="00EC1441" w:rsidP="00C44552">
      <w:pPr>
        <w:pStyle w:val="a4"/>
        <w:numPr>
          <w:ilvl w:val="0"/>
          <w:numId w:val="10"/>
        </w:numPr>
        <w:tabs>
          <w:tab w:val="left" w:pos="1694"/>
        </w:tabs>
        <w:ind w:right="846" w:firstLine="708"/>
        <w:rPr>
          <w:sz w:val="28"/>
        </w:rPr>
      </w:pPr>
      <w:r>
        <w:rPr>
          <w:sz w:val="28"/>
        </w:rPr>
        <w:t>содействие проведению разъяснительной и консультативной работы среди родителей (законных представителей) учащихся об их правах и обязанностях.</w:t>
      </w:r>
    </w:p>
    <w:p w:rsidR="00A1508B" w:rsidRDefault="00A1508B" w:rsidP="00C44552">
      <w:pPr>
        <w:pStyle w:val="a3"/>
        <w:spacing w:before="2"/>
        <w:ind w:left="0" w:firstLine="0"/>
        <w:jc w:val="both"/>
        <w:rPr>
          <w:sz w:val="16"/>
        </w:rPr>
      </w:pPr>
    </w:p>
    <w:p w:rsidR="00A1508B" w:rsidRDefault="00EC1441" w:rsidP="00C44552">
      <w:pPr>
        <w:pStyle w:val="1"/>
        <w:numPr>
          <w:ilvl w:val="2"/>
          <w:numId w:val="11"/>
        </w:numPr>
        <w:tabs>
          <w:tab w:val="left" w:pos="4263"/>
        </w:tabs>
        <w:spacing w:before="89" w:line="321" w:lineRule="exact"/>
        <w:ind w:left="4262"/>
        <w:jc w:val="both"/>
      </w:pPr>
      <w:r>
        <w:t>Права Совета родителей</w:t>
      </w:r>
    </w:p>
    <w:p w:rsidR="00A1508B" w:rsidRDefault="00C44552" w:rsidP="00C44552">
      <w:pPr>
        <w:pStyle w:val="a3"/>
        <w:tabs>
          <w:tab w:val="left" w:pos="1928"/>
          <w:tab w:val="left" w:pos="3884"/>
          <w:tab w:val="left" w:pos="4380"/>
          <w:tab w:val="left" w:pos="6521"/>
          <w:tab w:val="left" w:pos="8678"/>
        </w:tabs>
        <w:ind w:right="849" w:firstLine="707"/>
        <w:jc w:val="both"/>
      </w:pPr>
      <w:r>
        <w:t>В</w:t>
      </w:r>
      <w:r>
        <w:tab/>
        <w:t>соответствии</w:t>
      </w:r>
      <w:r>
        <w:tab/>
        <w:t>с</w:t>
      </w:r>
      <w:r>
        <w:tab/>
        <w:t xml:space="preserve">компетенцией, </w:t>
      </w:r>
      <w:r w:rsidR="00EC1441">
        <w:t>установленной</w:t>
      </w:r>
      <w:r w:rsidR="00EC1441">
        <w:tab/>
        <w:t>настоящим Положением, Совета родителей имеет</w:t>
      </w:r>
      <w:r w:rsidR="00EC1441">
        <w:rPr>
          <w:spacing w:val="-6"/>
        </w:rPr>
        <w:t xml:space="preserve"> </w:t>
      </w:r>
      <w:r w:rsidR="00EC1441">
        <w:t>право:</w:t>
      </w:r>
    </w:p>
    <w:p w:rsidR="00A1508B" w:rsidRDefault="00EC1441" w:rsidP="00C44552">
      <w:pPr>
        <w:pStyle w:val="a3"/>
        <w:ind w:right="844" w:firstLine="707"/>
        <w:jc w:val="both"/>
      </w:pPr>
      <w:r>
        <w:t xml:space="preserve">3.1.Знакомиться с Уставом Учреждения, осуществляющего образовательную деятельность, лицензией </w:t>
      </w:r>
      <w:r>
        <w:rPr>
          <w:spacing w:val="3"/>
        </w:rPr>
        <w:t xml:space="preserve">на </w:t>
      </w:r>
      <w:r>
        <w:t>осуществление образова</w:t>
      </w:r>
      <w:r w:rsidR="00C44552">
        <w:t>тельной деятельности, с учебно-</w:t>
      </w:r>
      <w:r>
        <w:t>программной документацией и другими документами, регламентирующими организацию и осуществление 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A1508B" w:rsidRDefault="00EC1441" w:rsidP="00C44552">
      <w:pPr>
        <w:pStyle w:val="a4"/>
        <w:numPr>
          <w:ilvl w:val="1"/>
          <w:numId w:val="9"/>
        </w:numPr>
        <w:tabs>
          <w:tab w:val="left" w:pos="1915"/>
        </w:tabs>
        <w:ind w:right="855" w:firstLine="708"/>
        <w:rPr>
          <w:sz w:val="28"/>
        </w:rPr>
      </w:pPr>
      <w:r>
        <w:rPr>
          <w:sz w:val="28"/>
        </w:rPr>
        <w:t>Знакомиться с содержанием обучения, используемыми методами обучения и воспитания, инновационными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технологиями;</w:t>
      </w:r>
    </w:p>
    <w:p w:rsidR="00A1508B" w:rsidRDefault="00EC1441" w:rsidP="00C44552">
      <w:pPr>
        <w:pStyle w:val="a4"/>
        <w:numPr>
          <w:ilvl w:val="1"/>
          <w:numId w:val="9"/>
        </w:numPr>
        <w:tabs>
          <w:tab w:val="left" w:pos="1954"/>
        </w:tabs>
        <w:ind w:right="851" w:firstLine="708"/>
        <w:rPr>
          <w:sz w:val="28"/>
        </w:rPr>
      </w:pPr>
      <w:r>
        <w:rPr>
          <w:sz w:val="28"/>
        </w:rPr>
        <w:t>Вносить предложения администрации, органам самоуправления Учреждения и получать информацию о результатах их</w:t>
      </w:r>
      <w:r>
        <w:rPr>
          <w:spacing w:val="-14"/>
          <w:sz w:val="28"/>
        </w:rPr>
        <w:t xml:space="preserve"> </w:t>
      </w:r>
      <w:r>
        <w:rPr>
          <w:sz w:val="28"/>
        </w:rPr>
        <w:t>рассмотрения;</w:t>
      </w:r>
    </w:p>
    <w:p w:rsidR="00A1508B" w:rsidRDefault="00EC1441" w:rsidP="00C44552">
      <w:pPr>
        <w:pStyle w:val="a4"/>
        <w:numPr>
          <w:ilvl w:val="1"/>
          <w:numId w:val="9"/>
        </w:numPr>
        <w:tabs>
          <w:tab w:val="left" w:pos="1863"/>
        </w:tabs>
        <w:spacing w:line="321" w:lineRule="exact"/>
        <w:ind w:left="1862" w:hanging="492"/>
        <w:rPr>
          <w:sz w:val="28"/>
        </w:rPr>
      </w:pPr>
      <w:r>
        <w:rPr>
          <w:sz w:val="28"/>
        </w:rPr>
        <w:t>Обращаться за разъяснениями в учреждения 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организации;</w:t>
      </w:r>
    </w:p>
    <w:p w:rsidR="00A1508B" w:rsidRDefault="00EC1441" w:rsidP="00C44552">
      <w:pPr>
        <w:pStyle w:val="a4"/>
        <w:numPr>
          <w:ilvl w:val="1"/>
          <w:numId w:val="9"/>
        </w:numPr>
        <w:tabs>
          <w:tab w:val="left" w:pos="2084"/>
          <w:tab w:val="left" w:pos="2086"/>
          <w:tab w:val="left" w:pos="3915"/>
          <w:tab w:val="left" w:pos="4358"/>
          <w:tab w:val="left" w:pos="5738"/>
          <w:tab w:val="left" w:pos="7606"/>
          <w:tab w:val="left" w:pos="8163"/>
        </w:tabs>
        <w:spacing w:line="242" w:lineRule="auto"/>
        <w:ind w:right="849" w:firstLine="708"/>
        <w:rPr>
          <w:sz w:val="28"/>
        </w:rPr>
      </w:pPr>
      <w:r>
        <w:rPr>
          <w:sz w:val="28"/>
        </w:rPr>
        <w:t>Заслушивать</w:t>
      </w:r>
      <w:r>
        <w:rPr>
          <w:sz w:val="28"/>
        </w:rPr>
        <w:tab/>
        <w:t>и</w:t>
      </w:r>
      <w:r>
        <w:rPr>
          <w:sz w:val="28"/>
        </w:rPr>
        <w:tab/>
        <w:t>получать</w:t>
      </w:r>
      <w:r>
        <w:rPr>
          <w:sz w:val="28"/>
        </w:rPr>
        <w:tab/>
        <w:t>информацию</w:t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pacing w:val="-1"/>
          <w:sz w:val="28"/>
        </w:rPr>
        <w:t xml:space="preserve">администрации </w:t>
      </w:r>
      <w:r>
        <w:rPr>
          <w:sz w:val="28"/>
        </w:rPr>
        <w:t>Учреждения, его органов самоуправления;</w:t>
      </w:r>
    </w:p>
    <w:p w:rsidR="00A1508B" w:rsidRDefault="00EC1441" w:rsidP="00C44552">
      <w:pPr>
        <w:pStyle w:val="a4"/>
        <w:numPr>
          <w:ilvl w:val="1"/>
          <w:numId w:val="9"/>
        </w:numPr>
        <w:tabs>
          <w:tab w:val="left" w:pos="1863"/>
        </w:tabs>
        <w:spacing w:line="317" w:lineRule="exact"/>
        <w:ind w:left="1862" w:hanging="492"/>
        <w:rPr>
          <w:sz w:val="28"/>
        </w:rPr>
      </w:pPr>
      <w:r>
        <w:rPr>
          <w:sz w:val="28"/>
        </w:rPr>
        <w:t>Принимать участие в обсуждении локальных актов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Учреждения;</w:t>
      </w:r>
    </w:p>
    <w:p w:rsidR="00A1508B" w:rsidRDefault="00EC1441" w:rsidP="00C44552">
      <w:pPr>
        <w:pStyle w:val="a4"/>
        <w:numPr>
          <w:ilvl w:val="1"/>
          <w:numId w:val="9"/>
        </w:numPr>
        <w:tabs>
          <w:tab w:val="left" w:pos="1993"/>
          <w:tab w:val="left" w:pos="1994"/>
          <w:tab w:val="left" w:pos="3018"/>
          <w:tab w:val="left" w:pos="4694"/>
          <w:tab w:val="left" w:pos="5046"/>
          <w:tab w:val="left" w:pos="6535"/>
          <w:tab w:val="left" w:pos="7375"/>
          <w:tab w:val="left" w:pos="7866"/>
        </w:tabs>
        <w:ind w:right="848" w:firstLine="708"/>
        <w:rPr>
          <w:sz w:val="28"/>
        </w:rPr>
      </w:pPr>
      <w:r>
        <w:rPr>
          <w:sz w:val="28"/>
        </w:rPr>
        <w:t>Давать</w:t>
      </w:r>
      <w:r>
        <w:rPr>
          <w:sz w:val="28"/>
        </w:rPr>
        <w:tab/>
        <w:t>разъяснения</w:t>
      </w:r>
      <w:r>
        <w:rPr>
          <w:sz w:val="28"/>
        </w:rPr>
        <w:tab/>
        <w:t>и</w:t>
      </w:r>
      <w:r>
        <w:rPr>
          <w:sz w:val="28"/>
        </w:rPr>
        <w:tab/>
        <w:t>принимать</w:t>
      </w:r>
      <w:r>
        <w:rPr>
          <w:sz w:val="28"/>
        </w:rPr>
        <w:tab/>
        <w:t>меры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 xml:space="preserve">рассматриваемым </w:t>
      </w:r>
      <w:r>
        <w:rPr>
          <w:sz w:val="28"/>
        </w:rPr>
        <w:t>обращениям;</w:t>
      </w:r>
    </w:p>
    <w:p w:rsidR="00A1508B" w:rsidRDefault="00EC1441" w:rsidP="00C44552">
      <w:pPr>
        <w:pStyle w:val="a4"/>
        <w:numPr>
          <w:ilvl w:val="1"/>
          <w:numId w:val="9"/>
        </w:numPr>
        <w:tabs>
          <w:tab w:val="left" w:pos="1898"/>
        </w:tabs>
        <w:ind w:right="843" w:firstLine="708"/>
        <w:rPr>
          <w:sz w:val="28"/>
        </w:rPr>
      </w:pPr>
      <w:r>
        <w:rPr>
          <w:sz w:val="28"/>
        </w:rPr>
        <w:t>Выносить общественное порицание родителям, уклоняющимся от воспитания детей в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семье;</w:t>
      </w:r>
    </w:p>
    <w:p w:rsidR="00A1508B" w:rsidRDefault="00EC1441" w:rsidP="00C44552">
      <w:pPr>
        <w:pStyle w:val="a4"/>
        <w:numPr>
          <w:ilvl w:val="1"/>
          <w:numId w:val="9"/>
        </w:numPr>
        <w:tabs>
          <w:tab w:val="left" w:pos="1973"/>
        </w:tabs>
        <w:spacing w:line="242" w:lineRule="auto"/>
        <w:ind w:right="845" w:firstLine="708"/>
        <w:rPr>
          <w:sz w:val="28"/>
        </w:rPr>
      </w:pPr>
      <w:r>
        <w:rPr>
          <w:sz w:val="28"/>
        </w:rPr>
        <w:t>Поощрять родителей учащихся за активную работу в Совете родителей, оказание помощи в проведении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мероприятий;</w:t>
      </w:r>
    </w:p>
    <w:p w:rsidR="00A1508B" w:rsidRDefault="00EC1441" w:rsidP="00C44552">
      <w:pPr>
        <w:pStyle w:val="a4"/>
        <w:numPr>
          <w:ilvl w:val="1"/>
          <w:numId w:val="9"/>
        </w:numPr>
        <w:tabs>
          <w:tab w:val="left" w:pos="2161"/>
          <w:tab w:val="left" w:pos="2162"/>
          <w:tab w:val="left" w:pos="4347"/>
          <w:tab w:val="left" w:pos="5992"/>
          <w:tab w:val="left" w:pos="6661"/>
          <w:tab w:val="left" w:pos="8202"/>
          <w:tab w:val="left" w:pos="9581"/>
        </w:tabs>
        <w:ind w:right="849" w:firstLine="708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постоянные</w:t>
      </w:r>
      <w:r>
        <w:rPr>
          <w:sz w:val="28"/>
        </w:rPr>
        <w:tab/>
        <w:t>или</w:t>
      </w:r>
      <w:r>
        <w:rPr>
          <w:sz w:val="28"/>
        </w:rPr>
        <w:tab/>
        <w:t>временные</w:t>
      </w:r>
      <w:r>
        <w:rPr>
          <w:sz w:val="28"/>
        </w:rPr>
        <w:tab/>
        <w:t>комиссии</w:t>
      </w:r>
      <w:r>
        <w:rPr>
          <w:sz w:val="28"/>
        </w:rPr>
        <w:tab/>
        <w:t>под руководством членов Совета родителей для исполнения своих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функций;</w:t>
      </w:r>
    </w:p>
    <w:p w:rsidR="00A1508B" w:rsidRDefault="00EC1441" w:rsidP="00C44552">
      <w:pPr>
        <w:pStyle w:val="a4"/>
        <w:numPr>
          <w:ilvl w:val="1"/>
          <w:numId w:val="9"/>
        </w:numPr>
        <w:tabs>
          <w:tab w:val="left" w:pos="2001"/>
        </w:tabs>
        <w:spacing w:line="322" w:lineRule="exact"/>
        <w:ind w:left="2000" w:hanging="630"/>
        <w:rPr>
          <w:sz w:val="28"/>
        </w:rPr>
      </w:pPr>
      <w:r>
        <w:rPr>
          <w:sz w:val="28"/>
        </w:rPr>
        <w:t>Защищать права и законные интересы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учащихся;</w:t>
      </w:r>
    </w:p>
    <w:p w:rsidR="00A1508B" w:rsidRDefault="00EC1441" w:rsidP="006E7A82">
      <w:pPr>
        <w:pStyle w:val="a4"/>
        <w:numPr>
          <w:ilvl w:val="1"/>
          <w:numId w:val="9"/>
        </w:numPr>
        <w:tabs>
          <w:tab w:val="left" w:pos="2020"/>
        </w:tabs>
        <w:ind w:right="849" w:firstLine="708"/>
        <w:rPr>
          <w:sz w:val="28"/>
        </w:rPr>
      </w:pPr>
      <w:r>
        <w:rPr>
          <w:sz w:val="28"/>
        </w:rPr>
        <w:t>Принимать участие в управлении Учреждения, осуществляющего образовательную деятельность,</w:t>
      </w:r>
      <w:r w:rsidR="006E7A82">
        <w:rPr>
          <w:sz w:val="28"/>
        </w:rPr>
        <w:t xml:space="preserve"> в форме, определяемой Уставом </w:t>
      </w:r>
      <w:r>
        <w:rPr>
          <w:sz w:val="28"/>
        </w:rPr>
        <w:t>Учреждения.</w:t>
      </w:r>
    </w:p>
    <w:p w:rsidR="006E7A82" w:rsidRPr="006E7A82" w:rsidRDefault="006E7A82" w:rsidP="006E7A82">
      <w:pPr>
        <w:pStyle w:val="a4"/>
        <w:tabs>
          <w:tab w:val="left" w:pos="2020"/>
        </w:tabs>
        <w:ind w:left="1370" w:right="849" w:firstLine="0"/>
        <w:rPr>
          <w:sz w:val="28"/>
        </w:rPr>
      </w:pPr>
    </w:p>
    <w:p w:rsidR="00A1508B" w:rsidRDefault="00EC1441" w:rsidP="00C44552">
      <w:pPr>
        <w:pStyle w:val="1"/>
        <w:numPr>
          <w:ilvl w:val="2"/>
          <w:numId w:val="11"/>
        </w:numPr>
        <w:tabs>
          <w:tab w:val="left" w:pos="3576"/>
        </w:tabs>
        <w:spacing w:before="1"/>
        <w:ind w:left="3575" w:hanging="280"/>
        <w:jc w:val="both"/>
      </w:pPr>
      <w:r>
        <w:t>Ответственность Совета родителей</w:t>
      </w:r>
    </w:p>
    <w:p w:rsidR="00A1508B" w:rsidRDefault="00EC1441" w:rsidP="00C44552">
      <w:pPr>
        <w:pStyle w:val="a3"/>
        <w:spacing w:line="319" w:lineRule="exact"/>
        <w:ind w:left="1370" w:firstLine="0"/>
        <w:jc w:val="both"/>
      </w:pPr>
      <w:r>
        <w:t>4.1. Совет родителей отвечает за:</w:t>
      </w:r>
    </w:p>
    <w:p w:rsidR="00A1508B" w:rsidRDefault="00EC1441" w:rsidP="00C44552">
      <w:pPr>
        <w:pStyle w:val="a4"/>
        <w:numPr>
          <w:ilvl w:val="0"/>
          <w:numId w:val="8"/>
        </w:numPr>
        <w:tabs>
          <w:tab w:val="left" w:pos="1534"/>
        </w:tabs>
        <w:ind w:firstLine="708"/>
        <w:rPr>
          <w:sz w:val="28"/>
        </w:rPr>
      </w:pPr>
      <w:r>
        <w:rPr>
          <w:sz w:val="28"/>
        </w:rPr>
        <w:t>выполнение плана 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A1508B" w:rsidRDefault="00A1508B" w:rsidP="00C44552">
      <w:pPr>
        <w:jc w:val="both"/>
        <w:rPr>
          <w:sz w:val="28"/>
        </w:rPr>
        <w:sectPr w:rsidR="00A1508B">
          <w:pgSz w:w="11910" w:h="16840"/>
          <w:pgMar w:top="1040" w:right="0" w:bottom="1180" w:left="1040" w:header="0" w:footer="987" w:gutter="0"/>
          <w:cols w:space="720"/>
        </w:sectPr>
      </w:pPr>
    </w:p>
    <w:p w:rsidR="00A1508B" w:rsidRDefault="00EC1441" w:rsidP="00C44552">
      <w:pPr>
        <w:pStyle w:val="a4"/>
        <w:numPr>
          <w:ilvl w:val="0"/>
          <w:numId w:val="8"/>
        </w:numPr>
        <w:tabs>
          <w:tab w:val="left" w:pos="1534"/>
        </w:tabs>
        <w:spacing w:before="67"/>
        <w:ind w:firstLine="708"/>
        <w:rPr>
          <w:sz w:val="28"/>
        </w:rPr>
      </w:pPr>
      <w:r>
        <w:rPr>
          <w:sz w:val="28"/>
        </w:rPr>
        <w:lastRenderedPageBreak/>
        <w:t>выполнение решений, рекомендаций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A1508B" w:rsidRDefault="00EC1441" w:rsidP="00C44552">
      <w:pPr>
        <w:pStyle w:val="a4"/>
        <w:numPr>
          <w:ilvl w:val="0"/>
          <w:numId w:val="8"/>
        </w:numPr>
        <w:tabs>
          <w:tab w:val="left" w:pos="1579"/>
        </w:tabs>
        <w:spacing w:before="2"/>
        <w:ind w:right="844" w:firstLine="708"/>
        <w:rPr>
          <w:sz w:val="28"/>
        </w:rPr>
      </w:pPr>
      <w:r>
        <w:rPr>
          <w:sz w:val="28"/>
        </w:rPr>
        <w:t xml:space="preserve">установление </w:t>
      </w:r>
      <w:hyperlink r:id="rId9">
        <w:r>
          <w:rPr>
            <w:sz w:val="28"/>
          </w:rPr>
          <w:t>взаимопонимания</w:t>
        </w:r>
      </w:hyperlink>
      <w:r>
        <w:rPr>
          <w:sz w:val="28"/>
        </w:rPr>
        <w:t xml:space="preserve"> между руководством Учреждения и родителями учащихся вопросах семейного и общественного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воспитания.</w:t>
      </w:r>
    </w:p>
    <w:p w:rsidR="00A1508B" w:rsidRDefault="00EC1441" w:rsidP="00C44552">
      <w:pPr>
        <w:pStyle w:val="a4"/>
        <w:numPr>
          <w:ilvl w:val="0"/>
          <w:numId w:val="8"/>
        </w:numPr>
        <w:tabs>
          <w:tab w:val="left" w:pos="1644"/>
        </w:tabs>
        <w:ind w:right="853" w:firstLine="708"/>
        <w:rPr>
          <w:sz w:val="28"/>
        </w:rPr>
      </w:pPr>
      <w:r>
        <w:rPr>
          <w:sz w:val="28"/>
        </w:rPr>
        <w:t>качественное принятие решений в соответствии с действующим законодательством.</w:t>
      </w:r>
    </w:p>
    <w:p w:rsidR="00A1508B" w:rsidRPr="006E7A82" w:rsidRDefault="00EC1441" w:rsidP="006E7A82">
      <w:pPr>
        <w:pStyle w:val="a4"/>
        <w:numPr>
          <w:ilvl w:val="0"/>
          <w:numId w:val="8"/>
        </w:numPr>
        <w:tabs>
          <w:tab w:val="left" w:pos="1594"/>
        </w:tabs>
        <w:ind w:right="843" w:firstLine="708"/>
        <w:rPr>
          <w:sz w:val="28"/>
        </w:rPr>
      </w:pPr>
      <w:r>
        <w:rPr>
          <w:sz w:val="28"/>
        </w:rPr>
        <w:t>бездействие отдельных членов Совета родителей или всего Совета родителей.</w:t>
      </w:r>
    </w:p>
    <w:p w:rsidR="00A1508B" w:rsidRDefault="00EC1441" w:rsidP="00C44552">
      <w:pPr>
        <w:pStyle w:val="1"/>
        <w:ind w:left="1922"/>
        <w:jc w:val="both"/>
      </w:pPr>
      <w:r>
        <w:t>5.Структура Совета родителей, порядок его формирования</w:t>
      </w:r>
    </w:p>
    <w:p w:rsidR="00C44552" w:rsidRDefault="00C44552" w:rsidP="00C44552">
      <w:pPr>
        <w:pStyle w:val="a4"/>
        <w:tabs>
          <w:tab w:val="left" w:pos="1724"/>
        </w:tabs>
        <w:ind w:left="567" w:right="851" w:firstLine="851"/>
        <w:rPr>
          <w:sz w:val="28"/>
        </w:rPr>
      </w:pPr>
      <w:r>
        <w:rPr>
          <w:sz w:val="28"/>
        </w:rPr>
        <w:t xml:space="preserve">5.1. </w:t>
      </w:r>
      <w:r w:rsidR="00EC1441">
        <w:rPr>
          <w:sz w:val="28"/>
        </w:rPr>
        <w:t>Совет родителей Учреждения избирается из числа представителей родителей каждого</w:t>
      </w:r>
      <w:r w:rsidR="00EC1441">
        <w:rPr>
          <w:spacing w:val="-3"/>
          <w:sz w:val="28"/>
        </w:rPr>
        <w:t xml:space="preserve"> </w:t>
      </w:r>
      <w:r w:rsidR="00EC1441">
        <w:rPr>
          <w:sz w:val="28"/>
        </w:rPr>
        <w:t>объединения.</w:t>
      </w:r>
    </w:p>
    <w:p w:rsidR="00A1508B" w:rsidRDefault="00C44552" w:rsidP="00C44552">
      <w:pPr>
        <w:pStyle w:val="a4"/>
        <w:tabs>
          <w:tab w:val="left" w:pos="1724"/>
        </w:tabs>
        <w:ind w:left="567" w:right="851" w:firstLine="851"/>
        <w:rPr>
          <w:sz w:val="28"/>
        </w:rPr>
      </w:pPr>
      <w:r>
        <w:rPr>
          <w:sz w:val="28"/>
        </w:rPr>
        <w:t xml:space="preserve">5.2. </w:t>
      </w:r>
      <w:r w:rsidR="00EC1441">
        <w:rPr>
          <w:sz w:val="28"/>
        </w:rPr>
        <w:t>С правом решающего голоса в состав Совета входит представитель руководства</w:t>
      </w:r>
      <w:r w:rsidR="00EC1441">
        <w:rPr>
          <w:spacing w:val="-2"/>
          <w:sz w:val="28"/>
        </w:rPr>
        <w:t xml:space="preserve"> </w:t>
      </w:r>
      <w:r w:rsidR="00EC1441">
        <w:rPr>
          <w:sz w:val="28"/>
        </w:rPr>
        <w:t>Учреждения.</w:t>
      </w:r>
    </w:p>
    <w:p w:rsidR="00A1508B" w:rsidRDefault="00C44552" w:rsidP="00C44552">
      <w:pPr>
        <w:pStyle w:val="a4"/>
        <w:tabs>
          <w:tab w:val="left" w:pos="1724"/>
        </w:tabs>
        <w:ind w:left="567" w:right="850" w:firstLine="851"/>
        <w:rPr>
          <w:sz w:val="28"/>
        </w:rPr>
      </w:pPr>
      <w:r>
        <w:rPr>
          <w:sz w:val="28"/>
        </w:rPr>
        <w:t xml:space="preserve">5.3. </w:t>
      </w:r>
      <w:r w:rsidR="00EC1441">
        <w:rPr>
          <w:sz w:val="28"/>
        </w:rPr>
        <w:t>Совет родителей возглавляет председатель, избираемый членами Совета.</w:t>
      </w:r>
    </w:p>
    <w:p w:rsidR="00C44552" w:rsidRDefault="00C44552" w:rsidP="00C44552">
      <w:pPr>
        <w:pStyle w:val="a4"/>
        <w:tabs>
          <w:tab w:val="left" w:pos="1724"/>
        </w:tabs>
        <w:ind w:left="567" w:right="985" w:firstLine="851"/>
        <w:rPr>
          <w:sz w:val="28"/>
        </w:rPr>
      </w:pPr>
      <w:r>
        <w:rPr>
          <w:sz w:val="28"/>
        </w:rPr>
        <w:t xml:space="preserve">5.4.  </w:t>
      </w:r>
      <w:r w:rsidR="00EC1441">
        <w:rPr>
          <w:sz w:val="28"/>
        </w:rPr>
        <w:t xml:space="preserve">Численный состав Совета Учреждение определяет самостоятельно. </w:t>
      </w:r>
    </w:p>
    <w:p w:rsidR="00A1508B" w:rsidRDefault="00EC1441" w:rsidP="00C44552">
      <w:pPr>
        <w:pStyle w:val="a4"/>
        <w:tabs>
          <w:tab w:val="left" w:pos="1724"/>
        </w:tabs>
        <w:ind w:left="567" w:right="985" w:firstLine="851"/>
        <w:rPr>
          <w:sz w:val="28"/>
        </w:rPr>
      </w:pPr>
      <w:r>
        <w:rPr>
          <w:sz w:val="28"/>
        </w:rPr>
        <w:t>5.5.</w:t>
      </w:r>
      <w:r w:rsidR="00C44552">
        <w:rPr>
          <w:sz w:val="28"/>
        </w:rPr>
        <w:t xml:space="preserve"> </w:t>
      </w:r>
      <w:r>
        <w:rPr>
          <w:sz w:val="28"/>
        </w:rPr>
        <w:t>Срок полномочий Совета – 1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A1508B" w:rsidRDefault="00EC1441" w:rsidP="00C44552">
      <w:pPr>
        <w:pStyle w:val="a3"/>
        <w:ind w:right="850" w:firstLine="707"/>
        <w:jc w:val="both"/>
      </w:pPr>
      <w:r>
        <w:t>5.6. По собственному желанию или по представлению председателя любой член Совета родителей может досрочно выйти из его состава. В таком случае в состав Совета родителей автоматически включается вновь избранный представитель родителей (законных представителей) несовершеннолетних учащихся.</w:t>
      </w:r>
    </w:p>
    <w:p w:rsidR="00A1508B" w:rsidRDefault="00A1508B" w:rsidP="00C44552">
      <w:pPr>
        <w:pStyle w:val="a3"/>
        <w:spacing w:before="2"/>
        <w:ind w:left="0" w:firstLine="0"/>
        <w:jc w:val="both"/>
      </w:pPr>
    </w:p>
    <w:p w:rsidR="00A1508B" w:rsidRDefault="00EC1441" w:rsidP="00C44552">
      <w:pPr>
        <w:pStyle w:val="1"/>
        <w:numPr>
          <w:ilvl w:val="0"/>
          <w:numId w:val="6"/>
        </w:numPr>
        <w:tabs>
          <w:tab w:val="left" w:pos="2930"/>
        </w:tabs>
        <w:spacing w:before="1"/>
        <w:ind w:hanging="665"/>
        <w:jc w:val="both"/>
      </w:pPr>
      <w:r>
        <w:t>Организация деятельности Совета</w:t>
      </w:r>
      <w:r>
        <w:rPr>
          <w:spacing w:val="-5"/>
        </w:rPr>
        <w:t xml:space="preserve"> </w:t>
      </w:r>
      <w:r>
        <w:t>родителей</w:t>
      </w:r>
    </w:p>
    <w:p w:rsidR="00A1508B" w:rsidRDefault="00EC1441" w:rsidP="00C44552">
      <w:pPr>
        <w:pStyle w:val="a3"/>
        <w:spacing w:line="319" w:lineRule="exact"/>
        <w:ind w:left="1370" w:firstLine="0"/>
        <w:jc w:val="both"/>
      </w:pPr>
      <w:r>
        <w:t>6.1. Совет является коллегиальным органом управления.</w:t>
      </w:r>
    </w:p>
    <w:p w:rsidR="00A1508B" w:rsidRDefault="00EC1441" w:rsidP="00C44552">
      <w:pPr>
        <w:pStyle w:val="a3"/>
        <w:spacing w:line="242" w:lineRule="auto"/>
        <w:ind w:right="850" w:firstLine="707"/>
        <w:jc w:val="both"/>
      </w:pPr>
      <w:r>
        <w:t>6.2.Свою деятельность члены Совета осуществляют на безвозмездной основе.</w:t>
      </w:r>
    </w:p>
    <w:p w:rsidR="00A1508B" w:rsidRDefault="00EC1441" w:rsidP="00C44552">
      <w:pPr>
        <w:pStyle w:val="a4"/>
        <w:numPr>
          <w:ilvl w:val="1"/>
          <w:numId w:val="5"/>
        </w:numPr>
        <w:tabs>
          <w:tab w:val="left" w:pos="1896"/>
        </w:tabs>
        <w:ind w:right="843" w:firstLine="708"/>
        <w:rPr>
          <w:sz w:val="28"/>
        </w:rPr>
      </w:pPr>
      <w:r>
        <w:rPr>
          <w:sz w:val="28"/>
        </w:rPr>
        <w:t>Первое заседание Совета родителей созывается руководителем не позднее чем через месяц после его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формирования.</w:t>
      </w:r>
    </w:p>
    <w:p w:rsidR="00A1508B" w:rsidRDefault="00EC1441" w:rsidP="00C44552">
      <w:pPr>
        <w:pStyle w:val="a4"/>
        <w:numPr>
          <w:ilvl w:val="1"/>
          <w:numId w:val="5"/>
        </w:numPr>
        <w:tabs>
          <w:tab w:val="left" w:pos="1881"/>
        </w:tabs>
        <w:ind w:right="850" w:firstLine="708"/>
        <w:rPr>
          <w:sz w:val="28"/>
        </w:rPr>
      </w:pPr>
      <w:r>
        <w:rPr>
          <w:sz w:val="28"/>
        </w:rPr>
        <w:t>Из числа членов Совета родителей на первом заседании открытым голосованием простым большинством голосов избираются Председатель и секретарь.</w:t>
      </w:r>
    </w:p>
    <w:p w:rsidR="00A1508B" w:rsidRDefault="00EC1441" w:rsidP="00C44552">
      <w:pPr>
        <w:pStyle w:val="a3"/>
        <w:ind w:right="846" w:firstLine="628"/>
        <w:jc w:val="both"/>
      </w:pPr>
      <w:r>
        <w:t xml:space="preserve">6.5.Совет родителей собирается по мере </w:t>
      </w:r>
      <w:r>
        <w:rPr>
          <w:spacing w:val="-3"/>
        </w:rPr>
        <w:t xml:space="preserve">необходимости, </w:t>
      </w:r>
      <w:r>
        <w:t xml:space="preserve">но не реже </w:t>
      </w:r>
      <w:r>
        <w:rPr>
          <w:spacing w:val="-4"/>
        </w:rPr>
        <w:t>одного</w:t>
      </w:r>
      <w:r>
        <w:rPr>
          <w:spacing w:val="62"/>
        </w:rPr>
        <w:t xml:space="preserve"> </w:t>
      </w:r>
      <w:r>
        <w:t xml:space="preserve">раза в </w:t>
      </w:r>
      <w:r>
        <w:rPr>
          <w:spacing w:val="-4"/>
        </w:rPr>
        <w:t xml:space="preserve">год, </w:t>
      </w:r>
      <w:r>
        <w:t>в своей деятельности руководствуется Положением о Совете родителей.</w:t>
      </w:r>
    </w:p>
    <w:p w:rsidR="00A1508B" w:rsidRDefault="00EC1441" w:rsidP="00C44552">
      <w:pPr>
        <w:pStyle w:val="a4"/>
        <w:numPr>
          <w:ilvl w:val="1"/>
          <w:numId w:val="4"/>
        </w:numPr>
        <w:tabs>
          <w:tab w:val="left" w:pos="1984"/>
        </w:tabs>
        <w:ind w:right="853" w:firstLine="708"/>
        <w:rPr>
          <w:sz w:val="28"/>
        </w:rPr>
      </w:pPr>
      <w:r>
        <w:rPr>
          <w:sz w:val="28"/>
        </w:rPr>
        <w:t>Председатель Совета родителей направляет и организует его работу, осуществляет контроль над выполнением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p w:rsidR="00A1508B" w:rsidRDefault="00EC1441" w:rsidP="00C44552">
      <w:pPr>
        <w:pStyle w:val="a4"/>
        <w:numPr>
          <w:ilvl w:val="1"/>
          <w:numId w:val="4"/>
        </w:numPr>
        <w:tabs>
          <w:tab w:val="left" w:pos="2076"/>
        </w:tabs>
        <w:ind w:right="846" w:firstLine="708"/>
        <w:rPr>
          <w:sz w:val="28"/>
        </w:rPr>
      </w:pPr>
      <w:r>
        <w:rPr>
          <w:sz w:val="28"/>
        </w:rPr>
        <w:t>Председатель Совета родителей может присутствовать (с последующим информированием Совета родителей) на отдельных заседаниях Педагогического совета, заседаниях других органов коллегиального управления Учреждения по вопросам, относящимся к компетенции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A1508B" w:rsidRDefault="00EC1441" w:rsidP="00C44552">
      <w:pPr>
        <w:pStyle w:val="a4"/>
        <w:numPr>
          <w:ilvl w:val="1"/>
          <w:numId w:val="4"/>
        </w:numPr>
        <w:tabs>
          <w:tab w:val="left" w:pos="2203"/>
        </w:tabs>
        <w:ind w:right="848" w:firstLine="708"/>
        <w:rPr>
          <w:sz w:val="28"/>
        </w:rPr>
      </w:pPr>
      <w:r>
        <w:rPr>
          <w:sz w:val="28"/>
        </w:rPr>
        <w:t>Секретарь Совета родителей ведёт делопроизводство, осуществляет подготовку его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заседаний.</w:t>
      </w:r>
    </w:p>
    <w:p w:rsidR="00A1508B" w:rsidRDefault="00A1508B" w:rsidP="00C44552">
      <w:pPr>
        <w:jc w:val="both"/>
        <w:rPr>
          <w:sz w:val="28"/>
        </w:rPr>
        <w:sectPr w:rsidR="00A1508B">
          <w:pgSz w:w="11910" w:h="16840"/>
          <w:pgMar w:top="1040" w:right="0" w:bottom="1240" w:left="1040" w:header="0" w:footer="987" w:gutter="0"/>
          <w:cols w:space="720"/>
        </w:sectPr>
      </w:pPr>
    </w:p>
    <w:p w:rsidR="00A1508B" w:rsidRDefault="00EC1441" w:rsidP="00C44552">
      <w:pPr>
        <w:pStyle w:val="a4"/>
        <w:numPr>
          <w:ilvl w:val="1"/>
          <w:numId w:val="3"/>
        </w:numPr>
        <w:tabs>
          <w:tab w:val="left" w:pos="1723"/>
        </w:tabs>
        <w:spacing w:before="67" w:line="242" w:lineRule="auto"/>
        <w:ind w:right="854" w:firstLine="708"/>
        <w:rPr>
          <w:sz w:val="28"/>
        </w:rPr>
      </w:pPr>
      <w:r>
        <w:rPr>
          <w:sz w:val="28"/>
        </w:rPr>
        <w:lastRenderedPageBreak/>
        <w:t>.</w:t>
      </w:r>
      <w:r w:rsidR="006E7A82">
        <w:rPr>
          <w:sz w:val="28"/>
        </w:rPr>
        <w:t xml:space="preserve"> </w:t>
      </w:r>
      <w:r>
        <w:rPr>
          <w:sz w:val="28"/>
        </w:rPr>
        <w:t xml:space="preserve">Совет вправе принимать свои решения при наличии на заседании не менее 2/3 </w:t>
      </w:r>
      <w:r>
        <w:rPr>
          <w:spacing w:val="-4"/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членов.</w:t>
      </w:r>
    </w:p>
    <w:p w:rsidR="00A1508B" w:rsidRDefault="00EC1441" w:rsidP="00C44552">
      <w:pPr>
        <w:pStyle w:val="a4"/>
        <w:numPr>
          <w:ilvl w:val="1"/>
          <w:numId w:val="3"/>
        </w:numPr>
        <w:tabs>
          <w:tab w:val="left" w:pos="1862"/>
        </w:tabs>
        <w:ind w:right="850" w:firstLine="708"/>
        <w:rPr>
          <w:sz w:val="28"/>
        </w:rPr>
      </w:pPr>
      <w:r>
        <w:rPr>
          <w:sz w:val="28"/>
        </w:rPr>
        <w:t>.</w:t>
      </w:r>
      <w:r w:rsidR="006E7A82">
        <w:rPr>
          <w:sz w:val="28"/>
        </w:rPr>
        <w:t xml:space="preserve"> </w:t>
      </w:r>
      <w:r>
        <w:rPr>
          <w:sz w:val="28"/>
        </w:rPr>
        <w:t xml:space="preserve">Решения Совета, принятые в пределах </w:t>
      </w:r>
      <w:r>
        <w:rPr>
          <w:spacing w:val="-3"/>
          <w:sz w:val="28"/>
        </w:rPr>
        <w:t xml:space="preserve">его полномочий </w:t>
      </w:r>
      <w:r>
        <w:rPr>
          <w:sz w:val="28"/>
        </w:rPr>
        <w:t xml:space="preserve">и в соответствии с </w:t>
      </w:r>
      <w:r>
        <w:rPr>
          <w:spacing w:val="-3"/>
          <w:sz w:val="28"/>
        </w:rPr>
        <w:t xml:space="preserve">законодательством, </w:t>
      </w:r>
      <w:r>
        <w:rPr>
          <w:sz w:val="28"/>
        </w:rPr>
        <w:t xml:space="preserve">являются </w:t>
      </w:r>
      <w:r>
        <w:rPr>
          <w:spacing w:val="-3"/>
          <w:sz w:val="28"/>
        </w:rPr>
        <w:t xml:space="preserve">рекомендательными </w:t>
      </w:r>
      <w:r>
        <w:rPr>
          <w:sz w:val="28"/>
        </w:rPr>
        <w:t xml:space="preserve">и </w:t>
      </w:r>
      <w:r>
        <w:rPr>
          <w:spacing w:val="-2"/>
          <w:sz w:val="28"/>
        </w:rPr>
        <w:t xml:space="preserve">доводятся </w:t>
      </w:r>
      <w:r>
        <w:rPr>
          <w:sz w:val="28"/>
        </w:rPr>
        <w:t>до сведения администрации Учреждения.</w:t>
      </w:r>
    </w:p>
    <w:p w:rsidR="00A1508B" w:rsidRDefault="00A1508B" w:rsidP="00C44552">
      <w:pPr>
        <w:pStyle w:val="a3"/>
        <w:spacing w:before="10"/>
        <w:ind w:left="0" w:firstLine="0"/>
        <w:jc w:val="both"/>
        <w:rPr>
          <w:sz w:val="27"/>
        </w:rPr>
      </w:pPr>
    </w:p>
    <w:p w:rsidR="00A1508B" w:rsidRDefault="00EC1441" w:rsidP="00C44552">
      <w:pPr>
        <w:pStyle w:val="1"/>
        <w:numPr>
          <w:ilvl w:val="0"/>
          <w:numId w:val="6"/>
        </w:numPr>
        <w:tabs>
          <w:tab w:val="left" w:pos="4669"/>
        </w:tabs>
        <w:spacing w:before="1" w:line="321" w:lineRule="exact"/>
        <w:ind w:left="4668"/>
        <w:jc w:val="both"/>
      </w:pPr>
      <w:r>
        <w:t>Делопроизводство</w:t>
      </w:r>
    </w:p>
    <w:p w:rsidR="00A1508B" w:rsidRDefault="00EC1441" w:rsidP="00C44552">
      <w:pPr>
        <w:pStyle w:val="a3"/>
        <w:ind w:right="847" w:firstLine="707"/>
        <w:jc w:val="both"/>
      </w:pPr>
      <w:r>
        <w:t>7.1.Заседания Совета родителей оформляются протокольно (образец протокола см. Приложение №1). Протоколы хранятся в Учреждении. Ответственность за делопроизводство в Совете возлагается на председателя Совета родителей.</w:t>
      </w:r>
    </w:p>
    <w:p w:rsidR="00A1508B" w:rsidRDefault="00EC1441" w:rsidP="00C44552">
      <w:pPr>
        <w:pStyle w:val="a4"/>
        <w:numPr>
          <w:ilvl w:val="1"/>
          <w:numId w:val="2"/>
        </w:numPr>
        <w:tabs>
          <w:tab w:val="left" w:pos="1863"/>
        </w:tabs>
        <w:spacing w:line="320" w:lineRule="exact"/>
        <w:ind w:firstLine="708"/>
        <w:rPr>
          <w:sz w:val="28"/>
        </w:rPr>
      </w:pPr>
      <w:r>
        <w:rPr>
          <w:sz w:val="28"/>
        </w:rPr>
        <w:t>Протоколы хранятся в канцелярии образовательного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Учреждения.</w:t>
      </w:r>
    </w:p>
    <w:p w:rsidR="00A1508B" w:rsidRDefault="00EC1441" w:rsidP="00C44552">
      <w:pPr>
        <w:pStyle w:val="a4"/>
        <w:numPr>
          <w:ilvl w:val="1"/>
          <w:numId w:val="2"/>
        </w:numPr>
        <w:tabs>
          <w:tab w:val="left" w:pos="2059"/>
        </w:tabs>
        <w:spacing w:line="242" w:lineRule="auto"/>
        <w:ind w:right="849" w:firstLine="708"/>
        <w:rPr>
          <w:sz w:val="28"/>
        </w:rPr>
      </w:pPr>
      <w:r>
        <w:rPr>
          <w:sz w:val="28"/>
        </w:rPr>
        <w:t>Ответственность за делопроизводство в Совете родителей возлагается на председателя 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A1508B" w:rsidRDefault="00EC1441" w:rsidP="00C44552">
      <w:pPr>
        <w:pStyle w:val="a4"/>
        <w:numPr>
          <w:ilvl w:val="1"/>
          <w:numId w:val="2"/>
        </w:numPr>
        <w:tabs>
          <w:tab w:val="left" w:pos="1936"/>
        </w:tabs>
        <w:ind w:right="844" w:firstLine="708"/>
        <w:rPr>
          <w:sz w:val="28"/>
        </w:rPr>
      </w:pPr>
      <w:r>
        <w:rPr>
          <w:sz w:val="28"/>
        </w:rPr>
        <w:t>Протоколы хранятся в Учреждении и передаются по акту (при смене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руководителя).</w:t>
      </w:r>
    </w:p>
    <w:p w:rsidR="00A1508B" w:rsidRDefault="00A1508B" w:rsidP="00C44552">
      <w:pPr>
        <w:pStyle w:val="a3"/>
        <w:spacing w:before="9"/>
        <w:ind w:left="0" w:firstLine="0"/>
        <w:jc w:val="both"/>
        <w:rPr>
          <w:sz w:val="27"/>
        </w:rPr>
      </w:pPr>
    </w:p>
    <w:p w:rsidR="00A1508B" w:rsidRDefault="00EC1441" w:rsidP="00C44552">
      <w:pPr>
        <w:pStyle w:val="1"/>
        <w:numPr>
          <w:ilvl w:val="0"/>
          <w:numId w:val="6"/>
        </w:numPr>
        <w:tabs>
          <w:tab w:val="left" w:pos="2282"/>
        </w:tabs>
        <w:spacing w:line="240" w:lineRule="auto"/>
        <w:ind w:right="1478" w:hanging="1313"/>
        <w:jc w:val="both"/>
      </w:pPr>
      <w:r>
        <w:t>Порядок учёта мнения Совета родителей при принятии локальных нормативных</w:t>
      </w:r>
      <w:r>
        <w:rPr>
          <w:spacing w:val="1"/>
        </w:rPr>
        <w:t xml:space="preserve"> </w:t>
      </w:r>
      <w:r>
        <w:t>актов</w:t>
      </w:r>
    </w:p>
    <w:p w:rsidR="00A1508B" w:rsidRDefault="00EC1441" w:rsidP="00C44552">
      <w:pPr>
        <w:pStyle w:val="a3"/>
        <w:ind w:right="847" w:firstLine="707"/>
        <w:jc w:val="both"/>
      </w:pPr>
      <w:r>
        <w:t>8.1.Перед принятием локального нормативного акта, затрагивающего права и интересы учащихся и (или) их родителей (законных представителей), руководитель направляет проект локального нормативного акта и обоснование необходимости его принятия в Совет.</w:t>
      </w:r>
    </w:p>
    <w:p w:rsidR="00A1508B" w:rsidRDefault="00EC1441" w:rsidP="00C44552">
      <w:pPr>
        <w:pStyle w:val="a3"/>
        <w:ind w:right="853" w:firstLine="707"/>
        <w:jc w:val="both"/>
      </w:pPr>
      <w:r>
        <w:t>8.2. Не позднее пяти рабочих дней со дня получения Совет направляет руководителю мотивированное мнение по проекту в письменной форме.</w:t>
      </w:r>
    </w:p>
    <w:p w:rsidR="00A1508B" w:rsidRDefault="00A1508B" w:rsidP="00C44552">
      <w:pPr>
        <w:pStyle w:val="a3"/>
        <w:spacing w:before="2"/>
        <w:ind w:left="0" w:firstLine="0"/>
        <w:jc w:val="both"/>
      </w:pPr>
    </w:p>
    <w:p w:rsidR="00A1508B" w:rsidRDefault="00EC1441" w:rsidP="00C44552">
      <w:pPr>
        <w:pStyle w:val="1"/>
        <w:spacing w:line="240" w:lineRule="auto"/>
        <w:ind w:left="3357"/>
        <w:jc w:val="both"/>
      </w:pPr>
      <w:r>
        <w:t>9.Заключительные положения.</w:t>
      </w:r>
    </w:p>
    <w:p w:rsidR="00A1508B" w:rsidRDefault="00A1508B" w:rsidP="00C44552">
      <w:pPr>
        <w:pStyle w:val="a3"/>
        <w:spacing w:before="6"/>
        <w:ind w:left="0" w:firstLine="0"/>
        <w:jc w:val="both"/>
        <w:rPr>
          <w:b/>
          <w:sz w:val="27"/>
        </w:rPr>
      </w:pPr>
    </w:p>
    <w:p w:rsidR="00A1508B" w:rsidRDefault="00EC1441" w:rsidP="00C44552">
      <w:pPr>
        <w:pStyle w:val="a4"/>
        <w:numPr>
          <w:ilvl w:val="1"/>
          <w:numId w:val="1"/>
        </w:numPr>
        <w:tabs>
          <w:tab w:val="left" w:pos="1771"/>
        </w:tabs>
        <w:ind w:right="849" w:firstLine="559"/>
        <w:rPr>
          <w:sz w:val="28"/>
        </w:rPr>
      </w:pPr>
      <w:r>
        <w:rPr>
          <w:sz w:val="28"/>
        </w:rPr>
        <w:t xml:space="preserve">Изменения в Положение о Совете родителей рассматриваются на заседании Совета родителей, рассматриваются и принимаются на Педагогическом совете </w:t>
      </w:r>
      <w:r w:rsidR="00842D1C">
        <w:rPr>
          <w:sz w:val="28"/>
        </w:rPr>
        <w:t>ДООЦ «Огонёк».</w:t>
      </w:r>
    </w:p>
    <w:p w:rsidR="00A1508B" w:rsidRDefault="00EC1441" w:rsidP="00C44552">
      <w:pPr>
        <w:pStyle w:val="a4"/>
        <w:numPr>
          <w:ilvl w:val="1"/>
          <w:numId w:val="1"/>
        </w:numPr>
        <w:tabs>
          <w:tab w:val="left" w:pos="1810"/>
        </w:tabs>
        <w:ind w:right="851" w:firstLine="559"/>
        <w:rPr>
          <w:sz w:val="28"/>
        </w:rPr>
      </w:pPr>
      <w:r>
        <w:rPr>
          <w:sz w:val="28"/>
        </w:rPr>
        <w:t xml:space="preserve">Положение и изменения к нему вводятся в действие приказом директора </w:t>
      </w:r>
      <w:r w:rsidR="00842D1C">
        <w:rPr>
          <w:sz w:val="28"/>
        </w:rPr>
        <w:t>ДООЦ «Огонёк»</w:t>
      </w:r>
    </w:p>
    <w:p w:rsidR="00A1508B" w:rsidRDefault="00EC1441" w:rsidP="00C44552">
      <w:pPr>
        <w:pStyle w:val="a3"/>
        <w:ind w:right="846" w:firstLine="559"/>
        <w:jc w:val="both"/>
      </w:pPr>
      <w:r>
        <w:t>9.3.Положение действует до принятия нового положения, утверждённого на Педагогическом совете Учреждения в установленном порядке.</w:t>
      </w:r>
    </w:p>
    <w:p w:rsidR="00A1508B" w:rsidRDefault="00A1508B" w:rsidP="00C44552">
      <w:pPr>
        <w:jc w:val="both"/>
        <w:sectPr w:rsidR="00A1508B">
          <w:pgSz w:w="11910" w:h="16840"/>
          <w:pgMar w:top="1040" w:right="0" w:bottom="1240" w:left="1040" w:header="0" w:footer="987" w:gutter="0"/>
          <w:cols w:space="720"/>
        </w:sectPr>
      </w:pPr>
    </w:p>
    <w:p w:rsidR="00A1508B" w:rsidRDefault="00EC1441" w:rsidP="00C44552">
      <w:pPr>
        <w:spacing w:before="71" w:line="275" w:lineRule="exact"/>
        <w:ind w:right="849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 №1</w:t>
      </w:r>
    </w:p>
    <w:p w:rsidR="00A1508B" w:rsidRDefault="00EC1441" w:rsidP="00C44552">
      <w:pPr>
        <w:spacing w:line="275" w:lineRule="exact"/>
        <w:ind w:left="2591"/>
        <w:jc w:val="both"/>
        <w:rPr>
          <w:sz w:val="24"/>
        </w:rPr>
      </w:pPr>
      <w:r>
        <w:rPr>
          <w:sz w:val="24"/>
        </w:rPr>
        <w:t>МУНИЦИПАЛЬНОЕ БЮДЖЕТНОЕ УЧРЕЖДЕНИЕ</w:t>
      </w:r>
    </w:p>
    <w:p w:rsidR="00A1508B" w:rsidRDefault="00EC1441" w:rsidP="00C44552">
      <w:pPr>
        <w:spacing w:before="43"/>
        <w:ind w:left="1841" w:right="2025"/>
        <w:jc w:val="both"/>
        <w:rPr>
          <w:sz w:val="24"/>
        </w:rPr>
      </w:pPr>
      <w:r>
        <w:rPr>
          <w:sz w:val="24"/>
        </w:rPr>
        <w:t>ДОПОЛНИТЕЛЬНОГО ОБРАЗОВАНИЯ ГОРОДА УЛЬЯНОВСКА</w:t>
      </w:r>
    </w:p>
    <w:p w:rsidR="00A1508B" w:rsidRDefault="006E7A82" w:rsidP="00C44552">
      <w:pPr>
        <w:spacing w:before="41"/>
        <w:ind w:left="856" w:right="1044"/>
        <w:jc w:val="both"/>
        <w:rPr>
          <w:sz w:val="24"/>
        </w:rPr>
      </w:pPr>
      <w:r>
        <w:rPr>
          <w:sz w:val="24"/>
        </w:rPr>
        <w:t>«ДЕТСКИЙ ОЗДОРОВИТЕЛЬНО-ОБРАЗОВАТЕЛЬНЫЙ ЦЕНТР «ОГОНЁК</w:t>
      </w:r>
      <w:r w:rsidR="00EC1441">
        <w:rPr>
          <w:sz w:val="24"/>
        </w:rPr>
        <w:t>»</w:t>
      </w:r>
    </w:p>
    <w:p w:rsidR="00A1508B" w:rsidRDefault="00EC1441" w:rsidP="006E7A82">
      <w:pPr>
        <w:spacing w:before="41"/>
        <w:ind w:left="1840" w:right="2025"/>
        <w:jc w:val="center"/>
        <w:rPr>
          <w:sz w:val="24"/>
        </w:rPr>
      </w:pPr>
      <w:r>
        <w:rPr>
          <w:spacing w:val="-14"/>
          <w:sz w:val="24"/>
        </w:rPr>
        <w:t>г.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Ульяновск</w:t>
      </w:r>
    </w:p>
    <w:p w:rsidR="00A1508B" w:rsidRDefault="00A1508B" w:rsidP="00C44552">
      <w:pPr>
        <w:pStyle w:val="a3"/>
        <w:ind w:left="0" w:firstLine="0"/>
        <w:jc w:val="both"/>
        <w:rPr>
          <w:sz w:val="26"/>
        </w:rPr>
      </w:pPr>
    </w:p>
    <w:p w:rsidR="00A1508B" w:rsidRDefault="00A1508B" w:rsidP="00C44552">
      <w:pPr>
        <w:pStyle w:val="a3"/>
        <w:spacing w:before="10"/>
        <w:ind w:left="0" w:firstLine="0"/>
        <w:jc w:val="both"/>
        <w:rPr>
          <w:sz w:val="32"/>
        </w:rPr>
      </w:pPr>
    </w:p>
    <w:p w:rsidR="00A1508B" w:rsidRDefault="00EC1441" w:rsidP="00C44552">
      <w:pPr>
        <w:ind w:left="1838" w:right="2025"/>
        <w:jc w:val="both"/>
        <w:rPr>
          <w:sz w:val="24"/>
        </w:rPr>
      </w:pPr>
      <w:r>
        <w:rPr>
          <w:spacing w:val="-3"/>
          <w:sz w:val="24"/>
        </w:rPr>
        <w:t>ПРОТОКОЛ</w:t>
      </w:r>
    </w:p>
    <w:p w:rsidR="00A1508B" w:rsidRDefault="00A1508B" w:rsidP="00C44552">
      <w:pPr>
        <w:pStyle w:val="a3"/>
        <w:spacing w:before="1"/>
        <w:ind w:left="0" w:firstLine="0"/>
        <w:jc w:val="both"/>
        <w:rPr>
          <w:sz w:val="31"/>
        </w:rPr>
      </w:pPr>
    </w:p>
    <w:p w:rsidR="00A1508B" w:rsidRDefault="00EC1441" w:rsidP="00C44552">
      <w:pPr>
        <w:tabs>
          <w:tab w:val="left" w:pos="2338"/>
          <w:tab w:val="left" w:pos="9133"/>
        </w:tabs>
        <w:ind w:left="66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   </w:t>
      </w:r>
      <w:r>
        <w:rPr>
          <w:spacing w:val="3"/>
          <w:sz w:val="24"/>
          <w:u w:val="single"/>
        </w:rPr>
        <w:t xml:space="preserve"> </w:t>
      </w:r>
      <w:r>
        <w:rPr>
          <w:spacing w:val="-14"/>
          <w:sz w:val="24"/>
        </w:rPr>
        <w:t>г.</w:t>
      </w:r>
      <w:r>
        <w:rPr>
          <w:spacing w:val="-14"/>
          <w:sz w:val="24"/>
        </w:rPr>
        <w:tab/>
      </w:r>
      <w:r>
        <w:rPr>
          <w:sz w:val="24"/>
        </w:rPr>
        <w:t>№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_</w:t>
      </w:r>
    </w:p>
    <w:p w:rsidR="00A1508B" w:rsidRDefault="00A1508B" w:rsidP="00C44552">
      <w:pPr>
        <w:pStyle w:val="a3"/>
        <w:spacing w:before="4"/>
        <w:ind w:left="0" w:firstLine="0"/>
        <w:jc w:val="both"/>
        <w:rPr>
          <w:sz w:val="31"/>
        </w:rPr>
      </w:pPr>
    </w:p>
    <w:p w:rsidR="00A1508B" w:rsidRDefault="00EC1441" w:rsidP="00C44552">
      <w:pPr>
        <w:ind w:left="662"/>
        <w:jc w:val="both"/>
        <w:rPr>
          <w:sz w:val="24"/>
        </w:rPr>
      </w:pPr>
      <w:r>
        <w:rPr>
          <w:sz w:val="24"/>
        </w:rPr>
        <w:t>заседания Совета родителей</w:t>
      </w:r>
    </w:p>
    <w:p w:rsidR="00A1508B" w:rsidRDefault="00A1508B" w:rsidP="00C44552">
      <w:pPr>
        <w:pStyle w:val="a3"/>
        <w:spacing w:before="1"/>
        <w:ind w:left="0" w:firstLine="0"/>
        <w:jc w:val="both"/>
        <w:rPr>
          <w:sz w:val="31"/>
        </w:rPr>
      </w:pPr>
    </w:p>
    <w:p w:rsidR="00A1508B" w:rsidRDefault="00EC1441" w:rsidP="00C44552">
      <w:pPr>
        <w:tabs>
          <w:tab w:val="left" w:pos="4524"/>
          <w:tab w:val="left" w:pos="4587"/>
        </w:tabs>
        <w:spacing w:line="276" w:lineRule="auto"/>
        <w:ind w:left="662" w:right="6277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проведения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Время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Присутствовали: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чел.</w:t>
      </w:r>
    </w:p>
    <w:p w:rsidR="00A1508B" w:rsidRDefault="00EC1441" w:rsidP="00C44552">
      <w:pPr>
        <w:spacing w:before="1"/>
        <w:ind w:left="662"/>
        <w:jc w:val="both"/>
        <w:rPr>
          <w:sz w:val="24"/>
        </w:rPr>
      </w:pPr>
      <w:r>
        <w:rPr>
          <w:sz w:val="24"/>
        </w:rPr>
        <w:t>Приглашённые: (перечислить должности).</w:t>
      </w:r>
    </w:p>
    <w:p w:rsidR="00A1508B" w:rsidRDefault="00A1508B" w:rsidP="00C44552">
      <w:pPr>
        <w:pStyle w:val="a3"/>
        <w:ind w:left="0" w:firstLine="0"/>
        <w:jc w:val="both"/>
        <w:rPr>
          <w:sz w:val="26"/>
        </w:rPr>
      </w:pPr>
    </w:p>
    <w:p w:rsidR="00A1508B" w:rsidRDefault="00A1508B" w:rsidP="00C44552">
      <w:pPr>
        <w:pStyle w:val="a3"/>
        <w:spacing w:before="3"/>
        <w:ind w:left="0" w:firstLine="0"/>
        <w:jc w:val="both"/>
        <w:rPr>
          <w:sz w:val="33"/>
        </w:rPr>
      </w:pPr>
    </w:p>
    <w:p w:rsidR="00A1508B" w:rsidRDefault="00EC1441" w:rsidP="00C44552">
      <w:pPr>
        <w:ind w:left="1840" w:right="2025"/>
        <w:jc w:val="both"/>
        <w:rPr>
          <w:b/>
          <w:sz w:val="24"/>
        </w:rPr>
      </w:pPr>
      <w:r>
        <w:rPr>
          <w:b/>
          <w:sz w:val="24"/>
        </w:rPr>
        <w:t>ПОВЕСТКА ДНЯ.</w:t>
      </w:r>
    </w:p>
    <w:p w:rsidR="00A1508B" w:rsidRDefault="00A1508B" w:rsidP="00C44552">
      <w:pPr>
        <w:pStyle w:val="a3"/>
        <w:spacing w:before="6"/>
        <w:ind w:left="0" w:firstLine="0"/>
        <w:jc w:val="both"/>
        <w:rPr>
          <w:b/>
          <w:sz w:val="30"/>
        </w:rPr>
      </w:pPr>
    </w:p>
    <w:p w:rsidR="00A1508B" w:rsidRDefault="00EC1441" w:rsidP="00C44552">
      <w:pPr>
        <w:ind w:left="1019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pacing w:val="50"/>
          <w:sz w:val="24"/>
        </w:rPr>
        <w:t xml:space="preserve"> </w:t>
      </w:r>
      <w:r>
        <w:rPr>
          <w:sz w:val="24"/>
        </w:rPr>
        <w:t>…………………………………</w:t>
      </w:r>
    </w:p>
    <w:p w:rsidR="00A1508B" w:rsidRDefault="00EC1441" w:rsidP="00C44552">
      <w:pPr>
        <w:ind w:left="1019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pacing w:val="50"/>
          <w:sz w:val="24"/>
        </w:rPr>
        <w:t xml:space="preserve"> </w:t>
      </w:r>
      <w:r>
        <w:rPr>
          <w:sz w:val="24"/>
        </w:rPr>
        <w:t>…………………………………</w:t>
      </w:r>
    </w:p>
    <w:p w:rsidR="00A1508B" w:rsidRDefault="00EC1441" w:rsidP="00C44552">
      <w:pPr>
        <w:ind w:left="1019"/>
        <w:jc w:val="both"/>
        <w:rPr>
          <w:sz w:val="24"/>
        </w:rPr>
      </w:pPr>
      <w:r>
        <w:rPr>
          <w:sz w:val="24"/>
        </w:rPr>
        <w:t>3. ………………………………….</w:t>
      </w:r>
    </w:p>
    <w:p w:rsidR="00A1508B" w:rsidRDefault="00A1508B" w:rsidP="00C44552">
      <w:pPr>
        <w:pStyle w:val="a3"/>
        <w:spacing w:before="8"/>
        <w:ind w:left="0" w:firstLine="0"/>
        <w:jc w:val="both"/>
        <w:rPr>
          <w:sz w:val="27"/>
        </w:rPr>
      </w:pPr>
    </w:p>
    <w:p w:rsidR="00A1508B" w:rsidRDefault="00EC1441" w:rsidP="00C44552">
      <w:pPr>
        <w:spacing w:before="1"/>
        <w:ind w:left="662"/>
        <w:jc w:val="both"/>
        <w:rPr>
          <w:sz w:val="24"/>
        </w:rPr>
      </w:pPr>
      <w:r>
        <w:rPr>
          <w:b/>
          <w:sz w:val="24"/>
        </w:rPr>
        <w:t>По первому вопросу слушали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……………………………………………….............................</w:t>
      </w:r>
    </w:p>
    <w:p w:rsidR="00A1508B" w:rsidRDefault="00EC1441" w:rsidP="00C44552">
      <w:pPr>
        <w:spacing w:before="43"/>
        <w:ind w:left="662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</w:t>
      </w:r>
    </w:p>
    <w:p w:rsidR="00A1508B" w:rsidRDefault="00EC1441" w:rsidP="00C44552">
      <w:pPr>
        <w:tabs>
          <w:tab w:val="left" w:pos="5429"/>
        </w:tabs>
        <w:spacing w:before="41"/>
        <w:ind w:left="662"/>
        <w:jc w:val="both"/>
        <w:rPr>
          <w:sz w:val="24"/>
        </w:rPr>
      </w:pPr>
      <w:r>
        <w:rPr>
          <w:b/>
          <w:spacing w:val="-3"/>
          <w:sz w:val="24"/>
        </w:rPr>
        <w:t xml:space="preserve">Голосовали </w:t>
      </w:r>
      <w:r>
        <w:rPr>
          <w:b/>
          <w:sz w:val="24"/>
        </w:rPr>
        <w:t xml:space="preserve">«за» </w:t>
      </w:r>
      <w:r>
        <w:rPr>
          <w:sz w:val="24"/>
        </w:rPr>
        <w:t xml:space="preserve">- </w:t>
      </w:r>
      <w:r>
        <w:rPr>
          <w:sz w:val="24"/>
          <w:u w:val="single"/>
        </w:rPr>
        <w:t xml:space="preserve">        </w:t>
      </w:r>
      <w:r>
        <w:rPr>
          <w:sz w:val="24"/>
        </w:rPr>
        <w:t>чел.</w:t>
      </w:r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r>
        <w:rPr>
          <w:spacing w:val="5"/>
          <w:sz w:val="24"/>
        </w:rPr>
        <w:t xml:space="preserve"> </w:t>
      </w:r>
      <w:r>
        <w:rPr>
          <w:sz w:val="24"/>
        </w:rPr>
        <w:t>«против»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чел.; «воздержались»-</w:t>
      </w:r>
      <w:r>
        <w:rPr>
          <w:spacing w:val="4"/>
          <w:sz w:val="24"/>
          <w:u w:val="single"/>
        </w:rPr>
        <w:t xml:space="preserve"> </w:t>
      </w:r>
      <w:r>
        <w:rPr>
          <w:sz w:val="24"/>
        </w:rPr>
        <w:t>чел.</w:t>
      </w:r>
    </w:p>
    <w:p w:rsidR="00A1508B" w:rsidRDefault="00EC1441" w:rsidP="00C44552">
      <w:pPr>
        <w:spacing w:before="41"/>
        <w:ind w:left="662"/>
        <w:jc w:val="both"/>
        <w:rPr>
          <w:sz w:val="24"/>
        </w:rPr>
      </w:pPr>
      <w:r>
        <w:rPr>
          <w:b/>
          <w:sz w:val="24"/>
        </w:rPr>
        <w:t>Решение:</w:t>
      </w:r>
      <w:r>
        <w:rPr>
          <w:sz w:val="24"/>
        </w:rPr>
        <w:t>…………………………………………………………………………………………..</w:t>
      </w:r>
    </w:p>
    <w:p w:rsidR="00A1508B" w:rsidRDefault="00A1508B" w:rsidP="00C44552">
      <w:pPr>
        <w:pStyle w:val="a3"/>
        <w:spacing w:before="3"/>
        <w:ind w:left="0" w:firstLine="0"/>
        <w:jc w:val="both"/>
        <w:rPr>
          <w:sz w:val="31"/>
        </w:rPr>
      </w:pPr>
    </w:p>
    <w:p w:rsidR="00A1508B" w:rsidRDefault="00EC1441" w:rsidP="00C44552">
      <w:pPr>
        <w:ind w:left="662"/>
        <w:jc w:val="both"/>
        <w:rPr>
          <w:sz w:val="24"/>
        </w:rPr>
      </w:pPr>
      <w:r>
        <w:rPr>
          <w:b/>
          <w:sz w:val="24"/>
        </w:rPr>
        <w:t xml:space="preserve">По второму вопросу слушали </w:t>
      </w:r>
      <w:r>
        <w:rPr>
          <w:sz w:val="24"/>
        </w:rPr>
        <w:t>: ………………………………………………………………</w:t>
      </w:r>
    </w:p>
    <w:p w:rsidR="00A1508B" w:rsidRDefault="00EC1441" w:rsidP="00C44552">
      <w:pPr>
        <w:spacing w:before="41"/>
        <w:ind w:left="662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</w:t>
      </w:r>
    </w:p>
    <w:p w:rsidR="00A1508B" w:rsidRDefault="00EC1441" w:rsidP="00C44552">
      <w:pPr>
        <w:tabs>
          <w:tab w:val="left" w:pos="5429"/>
        </w:tabs>
        <w:spacing w:before="41"/>
        <w:ind w:left="662"/>
        <w:jc w:val="both"/>
        <w:rPr>
          <w:sz w:val="24"/>
        </w:rPr>
      </w:pPr>
      <w:r>
        <w:rPr>
          <w:b/>
          <w:spacing w:val="-3"/>
          <w:sz w:val="24"/>
        </w:rPr>
        <w:t xml:space="preserve">Голосовали </w:t>
      </w:r>
      <w:r>
        <w:rPr>
          <w:b/>
          <w:sz w:val="24"/>
        </w:rPr>
        <w:t xml:space="preserve">«за» </w:t>
      </w:r>
      <w:r>
        <w:rPr>
          <w:sz w:val="24"/>
        </w:rPr>
        <w:t xml:space="preserve">- </w:t>
      </w:r>
      <w:r>
        <w:rPr>
          <w:sz w:val="24"/>
          <w:u w:val="single"/>
        </w:rPr>
        <w:t xml:space="preserve">        </w:t>
      </w:r>
      <w:r>
        <w:rPr>
          <w:sz w:val="24"/>
        </w:rPr>
        <w:t>чел.</w:t>
      </w:r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r>
        <w:rPr>
          <w:spacing w:val="5"/>
          <w:sz w:val="24"/>
        </w:rPr>
        <w:t xml:space="preserve"> </w:t>
      </w:r>
      <w:r>
        <w:rPr>
          <w:sz w:val="24"/>
        </w:rPr>
        <w:t>«против»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чел.; «воздержались»-</w:t>
      </w:r>
      <w:r>
        <w:rPr>
          <w:spacing w:val="4"/>
          <w:sz w:val="24"/>
          <w:u w:val="single"/>
        </w:rPr>
        <w:t xml:space="preserve"> </w:t>
      </w:r>
      <w:r>
        <w:rPr>
          <w:sz w:val="24"/>
        </w:rPr>
        <w:t>чел.</w:t>
      </w:r>
    </w:p>
    <w:p w:rsidR="00A1508B" w:rsidRDefault="00EC1441" w:rsidP="00C44552">
      <w:pPr>
        <w:spacing w:before="41"/>
        <w:ind w:left="662"/>
        <w:jc w:val="both"/>
        <w:rPr>
          <w:sz w:val="24"/>
        </w:rPr>
      </w:pPr>
      <w:r>
        <w:rPr>
          <w:b/>
          <w:sz w:val="24"/>
        </w:rPr>
        <w:t>Решение:</w:t>
      </w:r>
      <w:r>
        <w:rPr>
          <w:sz w:val="24"/>
        </w:rPr>
        <w:t>…………………………………………………………………………………………..</w:t>
      </w:r>
    </w:p>
    <w:p w:rsidR="00A1508B" w:rsidRDefault="00A1508B" w:rsidP="00C44552">
      <w:pPr>
        <w:pStyle w:val="a3"/>
        <w:spacing w:before="3"/>
        <w:ind w:left="0" w:firstLine="0"/>
        <w:jc w:val="both"/>
        <w:rPr>
          <w:sz w:val="31"/>
        </w:rPr>
      </w:pPr>
    </w:p>
    <w:p w:rsidR="00A1508B" w:rsidRDefault="00EC1441" w:rsidP="00C44552">
      <w:pPr>
        <w:ind w:left="662"/>
        <w:jc w:val="both"/>
        <w:rPr>
          <w:sz w:val="24"/>
        </w:rPr>
      </w:pPr>
      <w:r>
        <w:rPr>
          <w:b/>
          <w:sz w:val="24"/>
        </w:rPr>
        <w:t xml:space="preserve">По третьему вопросу слушали </w:t>
      </w:r>
      <w:r>
        <w:rPr>
          <w:sz w:val="24"/>
        </w:rPr>
        <w:t>: ………………………………………………………………</w:t>
      </w:r>
    </w:p>
    <w:p w:rsidR="00A1508B" w:rsidRDefault="00EC1441" w:rsidP="00C44552">
      <w:pPr>
        <w:spacing w:before="41"/>
        <w:ind w:left="662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</w:t>
      </w:r>
    </w:p>
    <w:p w:rsidR="00A1508B" w:rsidRDefault="00EC1441" w:rsidP="00C44552">
      <w:pPr>
        <w:tabs>
          <w:tab w:val="left" w:pos="5429"/>
        </w:tabs>
        <w:spacing w:before="41"/>
        <w:ind w:left="662"/>
        <w:jc w:val="both"/>
        <w:rPr>
          <w:sz w:val="24"/>
        </w:rPr>
      </w:pPr>
      <w:r>
        <w:rPr>
          <w:b/>
          <w:spacing w:val="-3"/>
          <w:sz w:val="24"/>
        </w:rPr>
        <w:t xml:space="preserve">Голосовали </w:t>
      </w:r>
      <w:r>
        <w:rPr>
          <w:b/>
          <w:sz w:val="24"/>
        </w:rPr>
        <w:t xml:space="preserve">«за» </w:t>
      </w:r>
      <w:r>
        <w:rPr>
          <w:sz w:val="24"/>
        </w:rPr>
        <w:t xml:space="preserve">- </w:t>
      </w:r>
      <w:r>
        <w:rPr>
          <w:sz w:val="24"/>
          <w:u w:val="single"/>
        </w:rPr>
        <w:t xml:space="preserve">        </w:t>
      </w:r>
      <w:r>
        <w:rPr>
          <w:sz w:val="24"/>
        </w:rPr>
        <w:t>чел.</w:t>
      </w:r>
      <w:r>
        <w:rPr>
          <w:spacing w:val="-8"/>
          <w:sz w:val="24"/>
        </w:rPr>
        <w:t xml:space="preserve"> </w:t>
      </w:r>
      <w:r>
        <w:rPr>
          <w:sz w:val="24"/>
        </w:rPr>
        <w:t>;</w:t>
      </w:r>
      <w:r>
        <w:rPr>
          <w:spacing w:val="5"/>
          <w:sz w:val="24"/>
        </w:rPr>
        <w:t xml:space="preserve"> </w:t>
      </w:r>
      <w:r>
        <w:rPr>
          <w:sz w:val="24"/>
        </w:rPr>
        <w:t>«против»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чел.; «воздержались»-</w:t>
      </w:r>
      <w:r>
        <w:rPr>
          <w:spacing w:val="4"/>
          <w:sz w:val="24"/>
          <w:u w:val="single"/>
        </w:rPr>
        <w:t xml:space="preserve"> </w:t>
      </w:r>
      <w:r>
        <w:rPr>
          <w:sz w:val="24"/>
        </w:rPr>
        <w:t>чел.</w:t>
      </w:r>
    </w:p>
    <w:p w:rsidR="00A1508B" w:rsidRDefault="00EC1441" w:rsidP="00C44552">
      <w:pPr>
        <w:spacing w:before="44"/>
        <w:ind w:left="662"/>
        <w:jc w:val="both"/>
        <w:rPr>
          <w:sz w:val="24"/>
        </w:rPr>
      </w:pPr>
      <w:r>
        <w:rPr>
          <w:b/>
          <w:sz w:val="24"/>
        </w:rPr>
        <w:t>Решение:</w:t>
      </w:r>
      <w:r>
        <w:rPr>
          <w:sz w:val="24"/>
        </w:rPr>
        <w:t>…………………………………………………………………………………………..</w:t>
      </w:r>
    </w:p>
    <w:p w:rsidR="00A1508B" w:rsidRDefault="00A1508B" w:rsidP="00C44552">
      <w:pPr>
        <w:pStyle w:val="a3"/>
        <w:ind w:left="0" w:firstLine="0"/>
        <w:jc w:val="both"/>
        <w:rPr>
          <w:sz w:val="20"/>
        </w:rPr>
      </w:pPr>
    </w:p>
    <w:p w:rsidR="00A1508B" w:rsidRDefault="00A1508B" w:rsidP="00C44552">
      <w:pPr>
        <w:pStyle w:val="a3"/>
        <w:ind w:left="0" w:firstLine="0"/>
        <w:jc w:val="both"/>
        <w:rPr>
          <w:sz w:val="20"/>
        </w:rPr>
      </w:pPr>
    </w:p>
    <w:p w:rsidR="00A1508B" w:rsidRDefault="00A1508B" w:rsidP="00C44552">
      <w:pPr>
        <w:jc w:val="both"/>
        <w:rPr>
          <w:sz w:val="20"/>
        </w:rPr>
        <w:sectPr w:rsidR="00A1508B">
          <w:pgSz w:w="11910" w:h="16840"/>
          <w:pgMar w:top="1040" w:right="0" w:bottom="1240" w:left="1040" w:header="0" w:footer="987" w:gutter="0"/>
          <w:cols w:space="720"/>
        </w:sectPr>
      </w:pPr>
    </w:p>
    <w:p w:rsidR="00A1508B" w:rsidRDefault="00EC1441" w:rsidP="00C44552">
      <w:pPr>
        <w:spacing w:before="214"/>
        <w:ind w:left="662"/>
        <w:jc w:val="both"/>
        <w:rPr>
          <w:sz w:val="24"/>
        </w:rPr>
      </w:pPr>
      <w:r>
        <w:rPr>
          <w:spacing w:val="-2"/>
          <w:sz w:val="24"/>
        </w:rPr>
        <w:t>Председатель</w:t>
      </w:r>
    </w:p>
    <w:p w:rsidR="00A1508B" w:rsidRDefault="00EC1441" w:rsidP="00C44552">
      <w:pPr>
        <w:tabs>
          <w:tab w:val="left" w:pos="4701"/>
          <w:tab w:val="left" w:pos="7288"/>
        </w:tabs>
        <w:spacing w:before="214"/>
        <w:ind w:left="381"/>
        <w:jc w:val="both"/>
        <w:rPr>
          <w:sz w:val="24"/>
        </w:rPr>
      </w:pPr>
      <w:r>
        <w:br w:type="column"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A1508B" w:rsidRDefault="00EC1441" w:rsidP="00C44552">
      <w:pPr>
        <w:tabs>
          <w:tab w:val="left" w:pos="4474"/>
        </w:tabs>
        <w:spacing w:before="46"/>
        <w:ind w:left="2252"/>
        <w:jc w:val="both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 подписи)</w:t>
      </w:r>
    </w:p>
    <w:p w:rsidR="00A1508B" w:rsidRDefault="00A1508B" w:rsidP="00C44552">
      <w:pPr>
        <w:jc w:val="both"/>
        <w:rPr>
          <w:sz w:val="16"/>
        </w:rPr>
        <w:sectPr w:rsidR="00A1508B">
          <w:type w:val="continuous"/>
          <w:pgSz w:w="11910" w:h="16840"/>
          <w:pgMar w:top="1280" w:right="0" w:bottom="0" w:left="1040" w:header="720" w:footer="720" w:gutter="0"/>
          <w:cols w:num="2" w:space="720" w:equalWidth="0">
            <w:col w:w="2055" w:space="40"/>
            <w:col w:w="8775"/>
          </w:cols>
        </w:sectPr>
      </w:pPr>
    </w:p>
    <w:p w:rsidR="00A1508B" w:rsidRDefault="00A1508B" w:rsidP="00C44552">
      <w:pPr>
        <w:pStyle w:val="a3"/>
        <w:spacing w:before="10"/>
        <w:ind w:left="0" w:firstLine="0"/>
        <w:jc w:val="both"/>
        <w:rPr>
          <w:sz w:val="21"/>
        </w:rPr>
      </w:pPr>
    </w:p>
    <w:p w:rsidR="00A1508B" w:rsidRDefault="00EC1441" w:rsidP="00C44552">
      <w:pPr>
        <w:tabs>
          <w:tab w:val="left" w:pos="2017"/>
          <w:tab w:val="left" w:pos="6337"/>
          <w:tab w:val="left" w:pos="8926"/>
        </w:tabs>
        <w:spacing w:before="90"/>
        <w:ind w:left="662"/>
        <w:jc w:val="both"/>
        <w:rPr>
          <w:sz w:val="24"/>
        </w:rPr>
      </w:pPr>
      <w:r>
        <w:rPr>
          <w:sz w:val="24"/>
        </w:rPr>
        <w:t>Секретарь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A1508B" w:rsidRDefault="00EC1441" w:rsidP="00C44552">
      <w:pPr>
        <w:tabs>
          <w:tab w:val="left" w:pos="6209"/>
        </w:tabs>
        <w:spacing w:before="44"/>
        <w:ind w:left="4346"/>
        <w:jc w:val="both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 подписи)</w:t>
      </w:r>
    </w:p>
    <w:sectPr w:rsidR="00A1508B">
      <w:type w:val="continuous"/>
      <w:pgSz w:w="11910" w:h="16840"/>
      <w:pgMar w:top="1280" w:right="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62" w:rsidRDefault="00D54162">
      <w:r>
        <w:separator/>
      </w:r>
    </w:p>
  </w:endnote>
  <w:endnote w:type="continuationSeparator" w:id="0">
    <w:p w:rsidR="00D54162" w:rsidRDefault="00D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8B" w:rsidRDefault="00D54162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8.1pt;width:10pt;height:15.3pt;z-index:-251658752;mso-position-horizontal-relative:page;mso-position-vertical-relative:page" filled="f" stroked="f">
          <v:textbox style="mso-next-textbox:#_x0000_s2049" inset="0,0,0,0">
            <w:txbxContent>
              <w:p w:rsidR="00A1508B" w:rsidRDefault="00EC144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160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62" w:rsidRDefault="00D54162">
      <w:r>
        <w:separator/>
      </w:r>
    </w:p>
  </w:footnote>
  <w:footnote w:type="continuationSeparator" w:id="0">
    <w:p w:rsidR="00D54162" w:rsidRDefault="00D5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52FBA"/>
    <w:multiLevelType w:val="multilevel"/>
    <w:tmpl w:val="6CB8488A"/>
    <w:lvl w:ilvl="0">
      <w:start w:val="6"/>
      <w:numFmt w:val="decimal"/>
      <w:lvlText w:val="%1"/>
      <w:lvlJc w:val="left"/>
      <w:pPr>
        <w:ind w:left="662" w:hanging="614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662" w:hanging="6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01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614"/>
      </w:pPr>
      <w:rPr>
        <w:rFonts w:hint="default"/>
        <w:lang w:val="ru-RU" w:eastAsia="ru-RU" w:bidi="ru-RU"/>
      </w:rPr>
    </w:lvl>
  </w:abstractNum>
  <w:abstractNum w:abstractNumId="1" w15:restartNumberingAfterBreak="0">
    <w:nsid w:val="1D241AE6"/>
    <w:multiLevelType w:val="multilevel"/>
    <w:tmpl w:val="2CF054AE"/>
    <w:lvl w:ilvl="0">
      <w:start w:val="3"/>
      <w:numFmt w:val="decimal"/>
      <w:lvlText w:val="%1"/>
      <w:lvlJc w:val="left"/>
      <w:pPr>
        <w:ind w:left="662" w:hanging="54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01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545"/>
      </w:pPr>
      <w:rPr>
        <w:rFonts w:hint="default"/>
        <w:lang w:val="ru-RU" w:eastAsia="ru-RU" w:bidi="ru-RU"/>
      </w:rPr>
    </w:lvl>
  </w:abstractNum>
  <w:abstractNum w:abstractNumId="2" w15:restartNumberingAfterBreak="0">
    <w:nsid w:val="28853221"/>
    <w:multiLevelType w:val="hybridMultilevel"/>
    <w:tmpl w:val="C5D02E6C"/>
    <w:lvl w:ilvl="0" w:tplc="5712A5AA">
      <w:start w:val="1"/>
      <w:numFmt w:val="decimal"/>
      <w:lvlText w:val="%1)"/>
      <w:lvlJc w:val="left"/>
      <w:pPr>
        <w:ind w:left="662" w:hanging="4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829338">
      <w:numFmt w:val="bullet"/>
      <w:lvlText w:val="•"/>
      <w:lvlJc w:val="left"/>
      <w:pPr>
        <w:ind w:left="1680" w:hanging="434"/>
      </w:pPr>
      <w:rPr>
        <w:rFonts w:hint="default"/>
        <w:lang w:val="ru-RU" w:eastAsia="ru-RU" w:bidi="ru-RU"/>
      </w:rPr>
    </w:lvl>
    <w:lvl w:ilvl="2" w:tplc="6C5465B4">
      <w:numFmt w:val="bullet"/>
      <w:lvlText w:val="•"/>
      <w:lvlJc w:val="left"/>
      <w:pPr>
        <w:ind w:left="2701" w:hanging="434"/>
      </w:pPr>
      <w:rPr>
        <w:rFonts w:hint="default"/>
        <w:lang w:val="ru-RU" w:eastAsia="ru-RU" w:bidi="ru-RU"/>
      </w:rPr>
    </w:lvl>
    <w:lvl w:ilvl="3" w:tplc="146CC310">
      <w:numFmt w:val="bullet"/>
      <w:lvlText w:val="•"/>
      <w:lvlJc w:val="left"/>
      <w:pPr>
        <w:ind w:left="3721" w:hanging="434"/>
      </w:pPr>
      <w:rPr>
        <w:rFonts w:hint="default"/>
        <w:lang w:val="ru-RU" w:eastAsia="ru-RU" w:bidi="ru-RU"/>
      </w:rPr>
    </w:lvl>
    <w:lvl w:ilvl="4" w:tplc="ED22B6EA">
      <w:numFmt w:val="bullet"/>
      <w:lvlText w:val="•"/>
      <w:lvlJc w:val="left"/>
      <w:pPr>
        <w:ind w:left="4742" w:hanging="434"/>
      </w:pPr>
      <w:rPr>
        <w:rFonts w:hint="default"/>
        <w:lang w:val="ru-RU" w:eastAsia="ru-RU" w:bidi="ru-RU"/>
      </w:rPr>
    </w:lvl>
    <w:lvl w:ilvl="5" w:tplc="CD06D2D6">
      <w:numFmt w:val="bullet"/>
      <w:lvlText w:val="•"/>
      <w:lvlJc w:val="left"/>
      <w:pPr>
        <w:ind w:left="5763" w:hanging="434"/>
      </w:pPr>
      <w:rPr>
        <w:rFonts w:hint="default"/>
        <w:lang w:val="ru-RU" w:eastAsia="ru-RU" w:bidi="ru-RU"/>
      </w:rPr>
    </w:lvl>
    <w:lvl w:ilvl="6" w:tplc="F2D6A038">
      <w:numFmt w:val="bullet"/>
      <w:lvlText w:val="•"/>
      <w:lvlJc w:val="left"/>
      <w:pPr>
        <w:ind w:left="6783" w:hanging="434"/>
      </w:pPr>
      <w:rPr>
        <w:rFonts w:hint="default"/>
        <w:lang w:val="ru-RU" w:eastAsia="ru-RU" w:bidi="ru-RU"/>
      </w:rPr>
    </w:lvl>
    <w:lvl w:ilvl="7" w:tplc="1284B984">
      <w:numFmt w:val="bullet"/>
      <w:lvlText w:val="•"/>
      <w:lvlJc w:val="left"/>
      <w:pPr>
        <w:ind w:left="7804" w:hanging="434"/>
      </w:pPr>
      <w:rPr>
        <w:rFonts w:hint="default"/>
        <w:lang w:val="ru-RU" w:eastAsia="ru-RU" w:bidi="ru-RU"/>
      </w:rPr>
    </w:lvl>
    <w:lvl w:ilvl="8" w:tplc="9B00B4E8">
      <w:numFmt w:val="bullet"/>
      <w:lvlText w:val="•"/>
      <w:lvlJc w:val="left"/>
      <w:pPr>
        <w:ind w:left="8825" w:hanging="434"/>
      </w:pPr>
      <w:rPr>
        <w:rFonts w:hint="default"/>
        <w:lang w:val="ru-RU" w:eastAsia="ru-RU" w:bidi="ru-RU"/>
      </w:rPr>
    </w:lvl>
  </w:abstractNum>
  <w:abstractNum w:abstractNumId="3" w15:restartNumberingAfterBreak="0">
    <w:nsid w:val="3027732E"/>
    <w:multiLevelType w:val="multilevel"/>
    <w:tmpl w:val="2CD8E006"/>
    <w:lvl w:ilvl="0">
      <w:start w:val="6"/>
      <w:numFmt w:val="decimal"/>
      <w:lvlText w:val="%1"/>
      <w:lvlJc w:val="left"/>
      <w:pPr>
        <w:ind w:left="662" w:hanging="353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662" w:hanging="353"/>
      </w:pPr>
      <w:rPr>
        <w:rFonts w:ascii="Times New Roman" w:eastAsia="Times New Roman" w:hAnsi="Times New Roman" w:cs="Times New Roman" w:hint="default"/>
        <w:spacing w:val="-11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701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353"/>
      </w:pPr>
      <w:rPr>
        <w:rFonts w:hint="default"/>
        <w:lang w:val="ru-RU" w:eastAsia="ru-RU" w:bidi="ru-RU"/>
      </w:rPr>
    </w:lvl>
  </w:abstractNum>
  <w:abstractNum w:abstractNumId="4" w15:restartNumberingAfterBreak="0">
    <w:nsid w:val="3C234B7E"/>
    <w:multiLevelType w:val="multilevel"/>
    <w:tmpl w:val="00FAE6DE"/>
    <w:lvl w:ilvl="0">
      <w:start w:val="9"/>
      <w:numFmt w:val="decimal"/>
      <w:lvlText w:val="%1"/>
      <w:lvlJc w:val="left"/>
      <w:pPr>
        <w:ind w:left="662" w:hanging="54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62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01" w:hanging="5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5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5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5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5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5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549"/>
      </w:pPr>
      <w:rPr>
        <w:rFonts w:hint="default"/>
        <w:lang w:val="ru-RU" w:eastAsia="ru-RU" w:bidi="ru-RU"/>
      </w:rPr>
    </w:lvl>
  </w:abstractNum>
  <w:abstractNum w:abstractNumId="5" w15:restartNumberingAfterBreak="0">
    <w:nsid w:val="44163843"/>
    <w:multiLevelType w:val="multilevel"/>
    <w:tmpl w:val="747E60D6"/>
    <w:lvl w:ilvl="0">
      <w:start w:val="7"/>
      <w:numFmt w:val="decimal"/>
      <w:lvlText w:val="%1"/>
      <w:lvlJc w:val="left"/>
      <w:pPr>
        <w:ind w:left="66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6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0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493"/>
      </w:pPr>
      <w:rPr>
        <w:rFonts w:hint="default"/>
        <w:lang w:val="ru-RU" w:eastAsia="ru-RU" w:bidi="ru-RU"/>
      </w:rPr>
    </w:lvl>
  </w:abstractNum>
  <w:abstractNum w:abstractNumId="6" w15:restartNumberingAfterBreak="0">
    <w:nsid w:val="5278085B"/>
    <w:multiLevelType w:val="multilevel"/>
    <w:tmpl w:val="87BCCEF6"/>
    <w:lvl w:ilvl="0">
      <w:start w:val="1"/>
      <w:numFmt w:val="decimal"/>
      <w:lvlText w:val="%1"/>
      <w:lvlJc w:val="left"/>
      <w:pPr>
        <w:ind w:left="662" w:hanging="566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62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380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370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5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40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25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1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6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59625566"/>
    <w:multiLevelType w:val="multilevel"/>
    <w:tmpl w:val="4BA21342"/>
    <w:lvl w:ilvl="0">
      <w:start w:val="5"/>
      <w:numFmt w:val="decimal"/>
      <w:lvlText w:val="%1"/>
      <w:lvlJc w:val="left"/>
      <w:pPr>
        <w:ind w:left="662" w:hanging="35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62" w:hanging="354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01" w:hanging="3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3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3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3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3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3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354"/>
      </w:pPr>
      <w:rPr>
        <w:rFonts w:hint="default"/>
        <w:lang w:val="ru-RU" w:eastAsia="ru-RU" w:bidi="ru-RU"/>
      </w:rPr>
    </w:lvl>
  </w:abstractNum>
  <w:abstractNum w:abstractNumId="8" w15:restartNumberingAfterBreak="0">
    <w:nsid w:val="67D23DE5"/>
    <w:multiLevelType w:val="multilevel"/>
    <w:tmpl w:val="523E7488"/>
    <w:lvl w:ilvl="0">
      <w:start w:val="6"/>
      <w:numFmt w:val="decimal"/>
      <w:lvlText w:val="%1"/>
      <w:lvlJc w:val="left"/>
      <w:pPr>
        <w:ind w:left="662" w:hanging="526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66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01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1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2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04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5" w:hanging="526"/>
      </w:pPr>
      <w:rPr>
        <w:rFonts w:hint="default"/>
        <w:lang w:val="ru-RU" w:eastAsia="ru-RU" w:bidi="ru-RU"/>
      </w:rPr>
    </w:lvl>
  </w:abstractNum>
  <w:abstractNum w:abstractNumId="9" w15:restartNumberingAfterBreak="0">
    <w:nsid w:val="69CA26F1"/>
    <w:multiLevelType w:val="hybridMultilevel"/>
    <w:tmpl w:val="4C40C7D6"/>
    <w:lvl w:ilvl="0" w:tplc="027A4E9C">
      <w:start w:val="6"/>
      <w:numFmt w:val="decimal"/>
      <w:lvlText w:val="%1."/>
      <w:lvlJc w:val="left"/>
      <w:pPr>
        <w:ind w:left="331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F424CF4">
      <w:numFmt w:val="bullet"/>
      <w:lvlText w:val="•"/>
      <w:lvlJc w:val="left"/>
      <w:pPr>
        <w:ind w:left="4074" w:hanging="281"/>
      </w:pPr>
      <w:rPr>
        <w:rFonts w:hint="default"/>
        <w:lang w:val="ru-RU" w:eastAsia="ru-RU" w:bidi="ru-RU"/>
      </w:rPr>
    </w:lvl>
    <w:lvl w:ilvl="2" w:tplc="AD32DEEE">
      <w:numFmt w:val="bullet"/>
      <w:lvlText w:val="•"/>
      <w:lvlJc w:val="left"/>
      <w:pPr>
        <w:ind w:left="4829" w:hanging="281"/>
      </w:pPr>
      <w:rPr>
        <w:rFonts w:hint="default"/>
        <w:lang w:val="ru-RU" w:eastAsia="ru-RU" w:bidi="ru-RU"/>
      </w:rPr>
    </w:lvl>
    <w:lvl w:ilvl="3" w:tplc="DB2A757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4" w:tplc="D226844E">
      <w:numFmt w:val="bullet"/>
      <w:lvlText w:val="•"/>
      <w:lvlJc w:val="left"/>
      <w:pPr>
        <w:ind w:left="6338" w:hanging="281"/>
      </w:pPr>
      <w:rPr>
        <w:rFonts w:hint="default"/>
        <w:lang w:val="ru-RU" w:eastAsia="ru-RU" w:bidi="ru-RU"/>
      </w:rPr>
    </w:lvl>
    <w:lvl w:ilvl="5" w:tplc="45FEB6F0">
      <w:numFmt w:val="bullet"/>
      <w:lvlText w:val="•"/>
      <w:lvlJc w:val="left"/>
      <w:pPr>
        <w:ind w:left="7093" w:hanging="281"/>
      </w:pPr>
      <w:rPr>
        <w:rFonts w:hint="default"/>
        <w:lang w:val="ru-RU" w:eastAsia="ru-RU" w:bidi="ru-RU"/>
      </w:rPr>
    </w:lvl>
    <w:lvl w:ilvl="6" w:tplc="930E2928">
      <w:numFmt w:val="bullet"/>
      <w:lvlText w:val="•"/>
      <w:lvlJc w:val="left"/>
      <w:pPr>
        <w:ind w:left="7847" w:hanging="281"/>
      </w:pPr>
      <w:rPr>
        <w:rFonts w:hint="default"/>
        <w:lang w:val="ru-RU" w:eastAsia="ru-RU" w:bidi="ru-RU"/>
      </w:rPr>
    </w:lvl>
    <w:lvl w:ilvl="7" w:tplc="68EC9214">
      <w:numFmt w:val="bullet"/>
      <w:lvlText w:val="•"/>
      <w:lvlJc w:val="left"/>
      <w:pPr>
        <w:ind w:left="8602" w:hanging="281"/>
      </w:pPr>
      <w:rPr>
        <w:rFonts w:hint="default"/>
        <w:lang w:val="ru-RU" w:eastAsia="ru-RU" w:bidi="ru-RU"/>
      </w:rPr>
    </w:lvl>
    <w:lvl w:ilvl="8" w:tplc="8D52EAA8">
      <w:numFmt w:val="bullet"/>
      <w:lvlText w:val="•"/>
      <w:lvlJc w:val="left"/>
      <w:pPr>
        <w:ind w:left="9357" w:hanging="281"/>
      </w:pPr>
      <w:rPr>
        <w:rFonts w:hint="default"/>
        <w:lang w:val="ru-RU" w:eastAsia="ru-RU" w:bidi="ru-RU"/>
      </w:rPr>
    </w:lvl>
  </w:abstractNum>
  <w:abstractNum w:abstractNumId="10" w15:restartNumberingAfterBreak="0">
    <w:nsid w:val="70ED1236"/>
    <w:multiLevelType w:val="hybridMultilevel"/>
    <w:tmpl w:val="C76E5A8E"/>
    <w:lvl w:ilvl="0" w:tplc="8C8C5300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7C8F2A">
      <w:numFmt w:val="bullet"/>
      <w:lvlText w:val="•"/>
      <w:lvlJc w:val="left"/>
      <w:pPr>
        <w:ind w:left="1680" w:hanging="164"/>
      </w:pPr>
      <w:rPr>
        <w:rFonts w:hint="default"/>
        <w:lang w:val="ru-RU" w:eastAsia="ru-RU" w:bidi="ru-RU"/>
      </w:rPr>
    </w:lvl>
    <w:lvl w:ilvl="2" w:tplc="D4F2CF22">
      <w:numFmt w:val="bullet"/>
      <w:lvlText w:val="•"/>
      <w:lvlJc w:val="left"/>
      <w:pPr>
        <w:ind w:left="2701" w:hanging="164"/>
      </w:pPr>
      <w:rPr>
        <w:rFonts w:hint="default"/>
        <w:lang w:val="ru-RU" w:eastAsia="ru-RU" w:bidi="ru-RU"/>
      </w:rPr>
    </w:lvl>
    <w:lvl w:ilvl="3" w:tplc="E5CAF6FE">
      <w:numFmt w:val="bullet"/>
      <w:lvlText w:val="•"/>
      <w:lvlJc w:val="left"/>
      <w:pPr>
        <w:ind w:left="3721" w:hanging="164"/>
      </w:pPr>
      <w:rPr>
        <w:rFonts w:hint="default"/>
        <w:lang w:val="ru-RU" w:eastAsia="ru-RU" w:bidi="ru-RU"/>
      </w:rPr>
    </w:lvl>
    <w:lvl w:ilvl="4" w:tplc="2902762A">
      <w:numFmt w:val="bullet"/>
      <w:lvlText w:val="•"/>
      <w:lvlJc w:val="left"/>
      <w:pPr>
        <w:ind w:left="4742" w:hanging="164"/>
      </w:pPr>
      <w:rPr>
        <w:rFonts w:hint="default"/>
        <w:lang w:val="ru-RU" w:eastAsia="ru-RU" w:bidi="ru-RU"/>
      </w:rPr>
    </w:lvl>
    <w:lvl w:ilvl="5" w:tplc="8AF0BD12">
      <w:numFmt w:val="bullet"/>
      <w:lvlText w:val="•"/>
      <w:lvlJc w:val="left"/>
      <w:pPr>
        <w:ind w:left="5763" w:hanging="164"/>
      </w:pPr>
      <w:rPr>
        <w:rFonts w:hint="default"/>
        <w:lang w:val="ru-RU" w:eastAsia="ru-RU" w:bidi="ru-RU"/>
      </w:rPr>
    </w:lvl>
    <w:lvl w:ilvl="6" w:tplc="EB1C46EC">
      <w:numFmt w:val="bullet"/>
      <w:lvlText w:val="•"/>
      <w:lvlJc w:val="left"/>
      <w:pPr>
        <w:ind w:left="6783" w:hanging="164"/>
      </w:pPr>
      <w:rPr>
        <w:rFonts w:hint="default"/>
        <w:lang w:val="ru-RU" w:eastAsia="ru-RU" w:bidi="ru-RU"/>
      </w:rPr>
    </w:lvl>
    <w:lvl w:ilvl="7" w:tplc="4FEEAC06">
      <w:numFmt w:val="bullet"/>
      <w:lvlText w:val="•"/>
      <w:lvlJc w:val="left"/>
      <w:pPr>
        <w:ind w:left="7804" w:hanging="164"/>
      </w:pPr>
      <w:rPr>
        <w:rFonts w:hint="default"/>
        <w:lang w:val="ru-RU" w:eastAsia="ru-RU" w:bidi="ru-RU"/>
      </w:rPr>
    </w:lvl>
    <w:lvl w:ilvl="8" w:tplc="E604C8C8">
      <w:numFmt w:val="bullet"/>
      <w:lvlText w:val="•"/>
      <w:lvlJc w:val="left"/>
      <w:pPr>
        <w:ind w:left="8825" w:hanging="16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508B"/>
    <w:rsid w:val="00011606"/>
    <w:rsid w:val="002979CE"/>
    <w:rsid w:val="002E0661"/>
    <w:rsid w:val="006E7A82"/>
    <w:rsid w:val="00716928"/>
    <w:rsid w:val="0077469D"/>
    <w:rsid w:val="007B51A7"/>
    <w:rsid w:val="00842D1C"/>
    <w:rsid w:val="008D2BB9"/>
    <w:rsid w:val="009E5B7A"/>
    <w:rsid w:val="00A06409"/>
    <w:rsid w:val="00A1508B"/>
    <w:rsid w:val="00BB47D7"/>
    <w:rsid w:val="00BF2EB0"/>
    <w:rsid w:val="00C44552"/>
    <w:rsid w:val="00C757F0"/>
    <w:rsid w:val="00D24547"/>
    <w:rsid w:val="00D54162"/>
    <w:rsid w:val="00E81880"/>
    <w:rsid w:val="00EC1441"/>
    <w:rsid w:val="00EE164C"/>
    <w:rsid w:val="00E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B6D81BF-445E-4E50-BD2D-15B5C36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8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1">
    <w:name w:val="Заголовок 11"/>
    <w:basedOn w:val="a"/>
    <w:uiPriority w:val="1"/>
    <w:qFormat/>
    <w:rsid w:val="00BF2EB0"/>
    <w:pPr>
      <w:ind w:left="122"/>
      <w:outlineLvl w:val="1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BF2EB0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1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692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zaimoponima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OGONEK1</cp:lastModifiedBy>
  <cp:revision>16</cp:revision>
  <cp:lastPrinted>2020-01-23T06:40:00Z</cp:lastPrinted>
  <dcterms:created xsi:type="dcterms:W3CDTF">2019-11-11T07:42:00Z</dcterms:created>
  <dcterms:modified xsi:type="dcterms:W3CDTF">2020-01-23T11:38:00Z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2019-11-11T00:00:00Z</vt:filetime>
  </property>
</Properties>
</file>