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FF" w:rsidRPr="007A3C2E" w:rsidRDefault="001B5EFF" w:rsidP="001B5EFF">
      <w:pPr>
        <w:pStyle w:val="a4"/>
        <w:jc w:val="center"/>
        <w:rPr>
          <w:b/>
        </w:rPr>
      </w:pPr>
      <w:bookmarkStart w:id="0" w:name="_GoBack"/>
      <w:r w:rsidRPr="007A3C2E">
        <w:rPr>
          <w:b/>
        </w:rPr>
        <w:t>ПАМЯТКА</w:t>
      </w:r>
      <w:r>
        <w:rPr>
          <w:b/>
        </w:rPr>
        <w:t xml:space="preserve"> ДЛЯ РОДИТЛЕЙ</w:t>
      </w:r>
    </w:p>
    <w:bookmarkEnd w:id="0"/>
    <w:p w:rsidR="001B5EFF" w:rsidRDefault="001B5EFF" w:rsidP="001B5EFF">
      <w:pPr>
        <w:pStyle w:val="a4"/>
        <w:ind w:firstLine="708"/>
        <w:jc w:val="both"/>
        <w:rPr>
          <w:b/>
        </w:rPr>
      </w:pPr>
    </w:p>
    <w:p w:rsidR="001B5EFF" w:rsidRDefault="001B5EFF" w:rsidP="001B5EFF">
      <w:pPr>
        <w:pStyle w:val="a4"/>
        <w:ind w:firstLine="708"/>
        <w:jc w:val="center"/>
        <w:rPr>
          <w:b/>
          <w:i/>
        </w:rPr>
      </w:pPr>
      <w:r>
        <w:rPr>
          <w:b/>
          <w:i/>
        </w:rPr>
        <w:t>Уважаемые родители!</w:t>
      </w:r>
    </w:p>
    <w:p w:rsidR="001B5EFF" w:rsidRPr="002222C4" w:rsidRDefault="001B5EFF" w:rsidP="001B5EFF">
      <w:pPr>
        <w:pStyle w:val="a4"/>
        <w:ind w:firstLine="708"/>
        <w:jc w:val="center"/>
        <w:rPr>
          <w:b/>
          <w:i/>
        </w:rPr>
      </w:pPr>
    </w:p>
    <w:p w:rsidR="001B5EFF" w:rsidRDefault="001B5EFF" w:rsidP="001B5EFF">
      <w:pPr>
        <w:pStyle w:val="a4"/>
        <w:ind w:firstLine="708"/>
        <w:jc w:val="both"/>
        <w:rPr>
          <w:b/>
        </w:rPr>
      </w:pPr>
      <w:r>
        <w:rPr>
          <w:b/>
        </w:rPr>
        <w:t xml:space="preserve">Заявочная кампания 2018 года на приобретение путёвки в детский оздоровительный лагерь за частичную </w:t>
      </w:r>
      <w:proofErr w:type="gramStart"/>
      <w:r>
        <w:rPr>
          <w:b/>
        </w:rPr>
        <w:t>стоимость  стартует</w:t>
      </w:r>
      <w:proofErr w:type="gramEnd"/>
      <w:r>
        <w:rPr>
          <w:b/>
        </w:rPr>
        <w:t xml:space="preserve"> 14 января 2018 года (воскресенье) в 8.00 часов! </w:t>
      </w:r>
    </w:p>
    <w:p w:rsidR="001B5EFF" w:rsidRDefault="001B5EFF" w:rsidP="001B5EFF">
      <w:pPr>
        <w:pStyle w:val="a4"/>
        <w:ind w:firstLine="708"/>
        <w:jc w:val="both"/>
        <w:rPr>
          <w:b/>
        </w:rPr>
      </w:pPr>
      <w:r>
        <w:t xml:space="preserve">С учётом Ваших пожеланий по совершенствованию порядка предоставления путёвки в 2018 году вводится </w:t>
      </w:r>
      <w:r w:rsidRPr="00E1176B">
        <w:rPr>
          <w:b/>
        </w:rPr>
        <w:t>электронная форма подачи заявок</w:t>
      </w:r>
      <w:r>
        <w:rPr>
          <w:b/>
        </w:rPr>
        <w:t xml:space="preserve"> на приобретение путёвки в детский оздоровительный лагерь</w:t>
      </w:r>
      <w:r w:rsidRPr="00E1176B">
        <w:rPr>
          <w:b/>
        </w:rPr>
        <w:t>.</w:t>
      </w:r>
      <w:r>
        <w:rPr>
          <w:b/>
        </w:rPr>
        <w:t xml:space="preserve"> </w:t>
      </w:r>
    </w:p>
    <w:p w:rsidR="001B5EFF" w:rsidRDefault="001B5EFF" w:rsidP="001B5EFF">
      <w:pPr>
        <w:pStyle w:val="a4"/>
        <w:ind w:firstLine="708"/>
        <w:jc w:val="both"/>
        <w:rPr>
          <w:b/>
        </w:rPr>
      </w:pPr>
      <w:r>
        <w:rPr>
          <w:b/>
        </w:rPr>
        <w:t>Как это сделать?</w:t>
      </w:r>
    </w:p>
    <w:p w:rsidR="001B5EFF" w:rsidRPr="00BE4BC4" w:rsidRDefault="001B5EFF" w:rsidP="001B5EFF">
      <w:pPr>
        <w:pStyle w:val="a4"/>
        <w:jc w:val="both"/>
      </w:pPr>
      <w:r w:rsidRPr="00BE4BC4">
        <w:rPr>
          <w:b/>
          <w:i/>
        </w:rPr>
        <w:t xml:space="preserve">Шаг 1. </w:t>
      </w:r>
      <w:r w:rsidRPr="00BE4BC4">
        <w:t xml:space="preserve">Зарегистрируйте заявку на сайте </w:t>
      </w:r>
      <w:hyperlink r:id="rId5" w:history="1">
        <w:r w:rsidRPr="00BE4BC4">
          <w:rPr>
            <w:rStyle w:val="a3"/>
            <w:lang w:val="en-US"/>
          </w:rPr>
          <w:t>www</w:t>
        </w:r>
        <w:r w:rsidRPr="00BE4BC4">
          <w:rPr>
            <w:rStyle w:val="a3"/>
          </w:rPr>
          <w:t>.</w:t>
        </w:r>
        <w:proofErr w:type="spellStart"/>
        <w:r w:rsidRPr="00BE4BC4">
          <w:rPr>
            <w:rStyle w:val="a3"/>
            <w:lang w:val="en-US"/>
          </w:rPr>
          <w:t>leto</w:t>
        </w:r>
        <w:proofErr w:type="spellEnd"/>
        <w:r w:rsidRPr="00BE4BC4">
          <w:rPr>
            <w:rStyle w:val="a3"/>
          </w:rPr>
          <w:t>73.</w:t>
        </w:r>
        <w:proofErr w:type="spellStart"/>
        <w:r w:rsidRPr="00BE4BC4">
          <w:rPr>
            <w:rStyle w:val="a3"/>
            <w:lang w:val="en-US"/>
          </w:rPr>
          <w:t>ru</w:t>
        </w:r>
        <w:proofErr w:type="spellEnd"/>
      </w:hyperlink>
      <w:r>
        <w:t xml:space="preserve">, начиная </w:t>
      </w:r>
      <w:r>
        <w:rPr>
          <w:b/>
        </w:rPr>
        <w:t>14 января 2018 года (воскресенье) с 8.00 часов местного времени</w:t>
      </w:r>
      <w:r>
        <w:t>, для этого:</w:t>
      </w:r>
      <w:r w:rsidRPr="00BE4BC4">
        <w:t xml:space="preserve">   </w:t>
      </w:r>
    </w:p>
    <w:p w:rsidR="001B5EFF" w:rsidRDefault="001B5EFF" w:rsidP="001B5EFF">
      <w:pPr>
        <w:pStyle w:val="a4"/>
        <w:ind w:firstLine="708"/>
        <w:jc w:val="both"/>
      </w:pPr>
      <w:r>
        <w:t xml:space="preserve">на сайте </w:t>
      </w:r>
      <w:hyperlink r:id="rId6" w:history="1">
        <w:r w:rsidRPr="00BE4BC4">
          <w:rPr>
            <w:rStyle w:val="a3"/>
            <w:lang w:val="en-US"/>
          </w:rPr>
          <w:t>www</w:t>
        </w:r>
        <w:r w:rsidRPr="00BE4BC4">
          <w:rPr>
            <w:rStyle w:val="a3"/>
          </w:rPr>
          <w:t>.</w:t>
        </w:r>
        <w:proofErr w:type="spellStart"/>
        <w:r w:rsidRPr="00BE4BC4">
          <w:rPr>
            <w:rStyle w:val="a3"/>
            <w:lang w:val="en-US"/>
          </w:rPr>
          <w:t>leto</w:t>
        </w:r>
        <w:proofErr w:type="spellEnd"/>
        <w:r w:rsidRPr="00BE4BC4">
          <w:rPr>
            <w:rStyle w:val="a3"/>
          </w:rPr>
          <w:t>73.</w:t>
        </w:r>
        <w:proofErr w:type="spellStart"/>
        <w:r w:rsidRPr="00BE4BC4">
          <w:rPr>
            <w:rStyle w:val="a3"/>
            <w:lang w:val="en-US"/>
          </w:rPr>
          <w:t>ru</w:t>
        </w:r>
        <w:proofErr w:type="spellEnd"/>
      </w:hyperlink>
      <w:r>
        <w:t xml:space="preserve"> в разделе «Детский отдых в Ульяновской области» откройте окно «Заявочная кампания с частичной оплатой», уточните наличие мест</w:t>
      </w:r>
      <w:r w:rsidRPr="000135B1">
        <w:t xml:space="preserve"> </w:t>
      </w:r>
      <w:r>
        <w:t>в выбранном детском оздоровительном лагере и смене (вкладка «Список заявлений по лагерям») и при наличии мест откройте вкладку «</w:t>
      </w:r>
      <w:proofErr w:type="gramStart"/>
      <w:r>
        <w:t>Оформить  заявление</w:t>
      </w:r>
      <w:proofErr w:type="gramEnd"/>
      <w:r>
        <w:t xml:space="preserve">», заполните указанные там поля и сохраните введённые данные. </w:t>
      </w:r>
    </w:p>
    <w:p w:rsidR="001B5EFF" w:rsidRDefault="001B5EFF" w:rsidP="001B5EFF">
      <w:pPr>
        <w:pStyle w:val="a4"/>
        <w:ind w:firstLine="708"/>
        <w:jc w:val="both"/>
      </w:pPr>
      <w:r w:rsidRPr="00BE4BC4">
        <w:rPr>
          <w:b/>
        </w:rPr>
        <w:t>Ваша заявка оформлена!</w:t>
      </w:r>
      <w:r>
        <w:t xml:space="preserve"> </w:t>
      </w:r>
      <w:proofErr w:type="gramStart"/>
      <w:r>
        <w:t>Проверить  факт</w:t>
      </w:r>
      <w:proofErr w:type="gramEnd"/>
      <w:r>
        <w:t xml:space="preserve"> регистрации заявки на сайте можно, открыв вновь вкладку «Список заявлений</w:t>
      </w:r>
      <w:r w:rsidRPr="002E0AC6">
        <w:t xml:space="preserve"> по лагерям»</w:t>
      </w:r>
      <w:r>
        <w:t xml:space="preserve"> и выбранный лагерь. Обращаем Ваше внимание: заявку можно оформить только в один лагерь и одну смену!</w:t>
      </w:r>
    </w:p>
    <w:p w:rsidR="001B5EFF" w:rsidRDefault="001B5EFF" w:rsidP="001B5EFF">
      <w:pPr>
        <w:pStyle w:val="a4"/>
        <w:jc w:val="both"/>
      </w:pPr>
      <w:r>
        <w:rPr>
          <w:b/>
          <w:i/>
        </w:rPr>
        <w:t xml:space="preserve">Шаг 2. </w:t>
      </w:r>
      <w:r>
        <w:t>Если Вы не успели войти в основной список, Вы можете зарегистрировать заявку в резерв в этот же лагерь и смену или выбрать другой лагерь и смену.</w:t>
      </w:r>
    </w:p>
    <w:p w:rsidR="001B5EFF" w:rsidRDefault="001B5EFF" w:rsidP="001B5EFF">
      <w:pPr>
        <w:pStyle w:val="a4"/>
        <w:jc w:val="both"/>
      </w:pPr>
      <w:r>
        <w:rPr>
          <w:b/>
          <w:i/>
        </w:rPr>
        <w:t xml:space="preserve">Шаг 3. </w:t>
      </w:r>
      <w:r>
        <w:t>В течение 10 календарных дней с момента электронной подачи заявки родитель или иной законный представитель ребёнка должен предоставить установленный пакет документов в муниципальный орган управления образованием:</w:t>
      </w:r>
    </w:p>
    <w:p w:rsidR="001B5EFF" w:rsidRDefault="001B5EFF" w:rsidP="001B5EFF">
      <w:pPr>
        <w:pStyle w:val="a4"/>
        <w:numPr>
          <w:ilvl w:val="0"/>
          <w:numId w:val="1"/>
        </w:numPr>
        <w:jc w:val="both"/>
      </w:pPr>
      <w:r>
        <w:t>ксерокопия паспорта родителя или законного представителя, оформившего электронную заявку;</w:t>
      </w:r>
    </w:p>
    <w:p w:rsidR="001B5EFF" w:rsidRDefault="001B5EFF" w:rsidP="001B5EFF">
      <w:pPr>
        <w:pStyle w:val="a4"/>
        <w:numPr>
          <w:ilvl w:val="0"/>
          <w:numId w:val="1"/>
        </w:numPr>
        <w:jc w:val="both"/>
      </w:pPr>
      <w:r>
        <w:t>ксерокопия свидетельства о рождении ребёнка независимо от его возраста;</w:t>
      </w:r>
    </w:p>
    <w:p w:rsidR="001B5EFF" w:rsidRDefault="001B5EFF" w:rsidP="001B5EFF">
      <w:pPr>
        <w:pStyle w:val="a4"/>
        <w:numPr>
          <w:ilvl w:val="0"/>
          <w:numId w:val="1"/>
        </w:numPr>
        <w:jc w:val="both"/>
      </w:pPr>
      <w:r>
        <w:t>справка с места учёбы (оригинал);</w:t>
      </w:r>
    </w:p>
    <w:p w:rsidR="001B5EFF" w:rsidRDefault="001B5EFF" w:rsidP="001B5EFF">
      <w:pPr>
        <w:pStyle w:val="a4"/>
        <w:numPr>
          <w:ilvl w:val="0"/>
          <w:numId w:val="1"/>
        </w:numPr>
        <w:jc w:val="both"/>
      </w:pPr>
      <w:r>
        <w:t>заявление по установленной форме (оформляется на месте)</w:t>
      </w:r>
    </w:p>
    <w:p w:rsidR="001B5EFF" w:rsidRDefault="001B5EFF" w:rsidP="001B5EFF">
      <w:pPr>
        <w:pStyle w:val="a4"/>
        <w:jc w:val="both"/>
      </w:pPr>
      <w:r>
        <w:rPr>
          <w:b/>
          <w:i/>
        </w:rPr>
        <w:t xml:space="preserve">Шаг 4. </w:t>
      </w:r>
      <w:r>
        <w:t xml:space="preserve"> Не позднее, чем за месяц до начала смены необходимо заключить договор с лагерем и оплатить частичную стоимость путёвки. </w:t>
      </w:r>
    </w:p>
    <w:p w:rsidR="001B5EFF" w:rsidRDefault="001B5EFF" w:rsidP="001B5EFF">
      <w:pPr>
        <w:pStyle w:val="a4"/>
        <w:ind w:firstLine="708"/>
        <w:jc w:val="both"/>
      </w:pPr>
    </w:p>
    <w:p w:rsidR="001B5EFF" w:rsidRPr="00B760CD" w:rsidRDefault="001B5EFF" w:rsidP="001B5EFF">
      <w:pPr>
        <w:pStyle w:val="a4"/>
        <w:ind w:firstLine="708"/>
        <w:jc w:val="both"/>
      </w:pPr>
      <w:r>
        <w:t xml:space="preserve">Кроме того, можно также, начиная </w:t>
      </w:r>
      <w:r w:rsidRPr="002222C4">
        <w:rPr>
          <w:b/>
        </w:rPr>
        <w:t xml:space="preserve">с 14 января 2018 года с 8.00 </w:t>
      </w:r>
      <w:proofErr w:type="gramStart"/>
      <w:r w:rsidRPr="002222C4">
        <w:rPr>
          <w:b/>
        </w:rPr>
        <w:t>час</w:t>
      </w:r>
      <w:r>
        <w:t>.,</w:t>
      </w:r>
      <w:proofErr w:type="gramEnd"/>
      <w:r>
        <w:t xml:space="preserve"> оформить заявление с полным пакетом документов в муниципальном органе  управления образованием, в г. Ульяновске по адресу: пр. </w:t>
      </w:r>
      <w:proofErr w:type="spellStart"/>
      <w:r>
        <w:t>Нариманова</w:t>
      </w:r>
      <w:proofErr w:type="spellEnd"/>
      <w:r>
        <w:t xml:space="preserve">, д.13. </w:t>
      </w:r>
      <w:r>
        <w:rPr>
          <w:b/>
        </w:rPr>
        <w:t xml:space="preserve"> </w:t>
      </w:r>
    </w:p>
    <w:p w:rsidR="001B5EFF" w:rsidRDefault="001B5EFF" w:rsidP="001B5EFF">
      <w:pPr>
        <w:pStyle w:val="a4"/>
        <w:jc w:val="both"/>
      </w:pPr>
    </w:p>
    <w:p w:rsidR="00954A99" w:rsidRDefault="001B5EFF" w:rsidP="001B5EFF">
      <w:pPr>
        <w:pStyle w:val="a4"/>
        <w:ind w:firstLine="708"/>
        <w:jc w:val="both"/>
      </w:pPr>
      <w:r>
        <w:t>телефон «горячей линии</w:t>
      </w:r>
      <w:proofErr w:type="gramStart"/>
      <w:r>
        <w:t>»:  (</w:t>
      </w:r>
      <w:proofErr w:type="gramEnd"/>
      <w:r w:rsidRPr="002222C4">
        <w:rPr>
          <w:i/>
        </w:rPr>
        <w:t>вначале укажите телефоны управления образования</w:t>
      </w:r>
      <w:r>
        <w:t xml:space="preserve">), а также  8(8422) 43-30-31, 43-31-12. </w:t>
      </w:r>
    </w:p>
    <w:sectPr w:rsidR="0095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31CD"/>
    <w:multiLevelType w:val="hybridMultilevel"/>
    <w:tmpl w:val="5F86134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FF"/>
    <w:rsid w:val="001B5EFF"/>
    <w:rsid w:val="009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759C-6784-45BA-82BE-4D691B16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EF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B5E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73.ru" TargetMode="External"/><Relationship Id="rId5" Type="http://schemas.openxmlformats.org/officeDocument/2006/relationships/hyperlink" Target="http://www.leto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OGONEK1</dc:creator>
  <cp:keywords/>
  <dc:description/>
  <cp:lastModifiedBy>OGONEK1</cp:lastModifiedBy>
  <cp:revision>1</cp:revision>
  <dcterms:created xsi:type="dcterms:W3CDTF">2017-12-15T11:06:00Z</dcterms:created>
  <dcterms:modified xsi:type="dcterms:W3CDTF">2017-12-15T11:07:00Z</dcterms:modified>
</cp:coreProperties>
</file>